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wdp" ContentType="image/vnd.ms-photo"/>
  <Override PartName="/word/footer1.xml" ContentType="application/vnd.openxmlformats-officedocument.wordprocessingml.footer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799191235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7B792D" w:rsidRDefault="0039148B">
          <w:r>
            <w:rPr>
              <w:noProof/>
              <w:lang w:eastAsia="tr-T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26" type="#_x0000_t202" style="position:absolute;margin-left:1.05pt;margin-top:-33.5pt;width:593.15pt;height:121.4pt;z-index:251656186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6TlQIAAJEFAAAOAAAAZHJzL2Uyb0RvYy54bWysVFFP2zAQfp+0/2D5fSSFlrKKFHUgpmkM&#10;0GDi2XXs1prj82ynSfn1OztJ2zFemPaS2L7v7nyfv7vzi7bSZCOcV2AKOjrKKRGGQ6nMqqA/Hq8/&#10;nFHiAzMl02BEQbfC04v5+3fnjZ2JY1iDLoUjGMT4WWMLug7BzrLM87WomD8CKwwaJbiKBdy6VVY6&#10;1mD0SmfHeX6aNeBK64AL7/H0qjPSeYovpeDhTkovAtEFxbuF9HXpu4zfbH7OZivH7Frx/hrsH25R&#10;MWUw6S7UFQuM1E79FapS3IEHGY44VBlIqbhINWA1o/xFNQ9rZkWqBcnxdkeT/39h+e3m3hFVFnRK&#10;iWEVPtE3EZQhX+tQ+5pMI0ON9TMEPliEhvYTtPjSw7nHw1h4K10V/1gSQTtyvd3xK9pAOB5OJycn&#10;eT6hhKNtNBmPpmfpBbK9u3U+fBZQkbgoqMMHTLyyzY0PeBWEDpCYzYNW5bXSOm2iaMSldmTD8LmX&#10;q3RJ9PgDpQ1pCnp6MslTYAPRvYusTQwjkmz6dLH0rsS0ClstIkab70IibanSV3IzzoUJQ/6EjiiJ&#10;qd7i2OP3t3qLc1cHeqTMYMLOuVIGXKo+9dmesvLncGXZ4ZHwg7rjMrTLtpfEEsotKsJB11Xe8muF&#10;r3bDfLhnDtsIRYCjIdzhR2pA1qFfUbIG9/zaecSjutFKSYNtWVD/q2ZOUKK/GNT9x9F4HPs4bcaT&#10;6TFu3KFleWgxdXUJKIURDiHL0zLigx6W0kH1hBNkEbOiiRmOuQvKgxs2l6EbFziDuFgsEgx717Jw&#10;Yx4sj8EjwVGVj+0Tc7aXbkDV38LQwmz2QsEdNnoaWNQBpEryjhR3vPbUY98n1fczKg6Ww31C7Sfp&#10;/DcAAAD//wMAUEsDBBQABgAIAAAAIQCIrF/24AAAAAoBAAAPAAAAZHJzL2Rvd25yZXYueG1sTI9B&#10;b4JAEIXvTfofNtOkN10wLRLKYqyJSU/Voj9ghSnQsrOEXQH99R1P9jYv7+XN99LVZFoxYO8aSwrC&#10;eQACqbBlQ5WC42E7i0E4r6nUrSVUcEEHq+zxIdVJaUf6wiH3leAScolWUHvfJVK6okaj3dx2SOx9&#10;295oz7KvZNnrkctNKxdBEEmjG+IPte5wU2Pxm5+NgveP6/44bKIxv/x8Xvfr7c52h51Sz0/T+g2E&#10;x8nfw3DDZ3TImOlkz1Q60SpYhBxUMIuWPOnmh3H8AuLE1/I1Bpml8v+E7A8AAP//AwBQSwECLQAU&#10;AAYACAAAACEAtoM4kv4AAADhAQAAEwAAAAAAAAAAAAAAAAAAAAAAW0NvbnRlbnRfVHlwZXNdLnht&#10;bFBLAQItABQABgAIAAAAIQA4/SH/1gAAAJQBAAALAAAAAAAAAAAAAAAAAC8BAABfcmVscy8ucmVs&#10;c1BLAQItABQABgAIAAAAIQBCAz6TlQIAAJEFAAAOAAAAAAAAAAAAAAAAAC4CAABkcnMvZTJvRG9j&#10;LnhtbFBLAQItABQABgAIAAAAIQCIrF/24AAAAAoBAAAPAAAAAAAAAAAAAAAAAO8EAABkcnMvZG93&#10;bnJldi54bWxQSwUGAAAAAAQABADzAAAA/AUAAAAA&#10;" fillcolor="white [3212]" stroked="f" strokeweight=".5pt">
                <v:textbox>
                  <w:txbxContent>
                    <w:p w:rsidR="00F43EE9" w:rsidRPr="00496BC7" w:rsidRDefault="00F43EE9" w:rsidP="00A73C63">
                      <w:pPr>
                        <w:spacing w:after="0" w:line="240" w:lineRule="auto"/>
                        <w:jc w:val="center"/>
                        <w:rPr>
                          <w:rFonts w:ascii="00260" w:hAnsi="00260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496BC7">
                        <w:rPr>
                          <w:rFonts w:ascii="00260" w:hAnsi="00260"/>
                          <w:b/>
                          <w:color w:val="808080" w:themeColor="background1" w:themeShade="80"/>
                          <w:sz w:val="48"/>
                        </w:rPr>
                        <w:t>T.C.</w:t>
                      </w:r>
                    </w:p>
                    <w:p w:rsidR="00F43EE9" w:rsidRPr="00496BC7" w:rsidRDefault="00F43EE9" w:rsidP="00A73C63">
                      <w:pPr>
                        <w:spacing w:after="0" w:line="240" w:lineRule="auto"/>
                        <w:jc w:val="center"/>
                        <w:rPr>
                          <w:rFonts w:ascii="00260" w:hAnsi="00260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496BC7">
                        <w:rPr>
                          <w:rFonts w:ascii="00260" w:hAnsi="00260"/>
                          <w:b/>
                          <w:color w:val="808080" w:themeColor="background1" w:themeShade="80"/>
                          <w:sz w:val="48"/>
                        </w:rPr>
                        <w:t>YOZGAT VALİLİĞİ</w:t>
                      </w:r>
                    </w:p>
                    <w:p w:rsidR="00F43EE9" w:rsidRPr="00496BC7" w:rsidRDefault="00F43EE9" w:rsidP="00A73C63">
                      <w:pPr>
                        <w:spacing w:after="0" w:line="240" w:lineRule="auto"/>
                        <w:jc w:val="center"/>
                        <w:rPr>
                          <w:rFonts w:ascii="00260" w:hAnsi="00260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496BC7">
                        <w:rPr>
                          <w:rFonts w:ascii="00260" w:hAnsi="00260"/>
                          <w:b/>
                          <w:color w:val="808080" w:themeColor="background1" w:themeShade="80"/>
                          <w:sz w:val="48"/>
                        </w:rPr>
                        <w:t>İl Millî Eğitim Müdürlüğü</w:t>
                      </w:r>
                    </w:p>
                  </w:txbxContent>
                </v:textbox>
                <w10:wrap anchorx="page"/>
              </v:shape>
            </w:pict>
          </w:r>
          <w:r w:rsidR="00AF2421">
            <w:rPr>
              <w:rFonts w:ascii="00260" w:hAnsi="00260"/>
              <w:b/>
              <w:noProof/>
              <w:color w:val="50B4C8" w:themeColor="accent1"/>
              <w:sz w:val="56"/>
              <w:lang w:eastAsia="tr-TR"/>
            </w:rPr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-244788</wp:posOffset>
                </wp:positionH>
                <wp:positionV relativeFrom="paragraph">
                  <wp:posOffset>-373854</wp:posOffset>
                </wp:positionV>
                <wp:extent cx="1439545" cy="1439545"/>
                <wp:effectExtent l="0" t="0" r="8255" b="8255"/>
                <wp:wrapNone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Yozgat Valilik Logo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815F8" w:rsidRPr="00F86D80">
            <w:rPr>
              <w:b/>
              <w:noProof/>
              <w:lang w:eastAsia="tr-TR"/>
            </w:rPr>
            <w:drawing>
              <wp:anchor distT="0" distB="0" distL="114300" distR="114300" simplePos="0" relativeHeight="251657211" behindDoc="1" locked="0" layoutInCell="1" allowOverlap="1">
                <wp:simplePos x="0" y="0"/>
                <wp:positionH relativeFrom="column">
                  <wp:posOffset>-1705013</wp:posOffset>
                </wp:positionH>
                <wp:positionV relativeFrom="paragraph">
                  <wp:posOffset>-1418410</wp:posOffset>
                </wp:positionV>
                <wp:extent cx="10972800" cy="11177516"/>
                <wp:effectExtent l="0" t="0" r="0" b="5080"/>
                <wp:wrapNone/>
                <wp:docPr id="90" name="Resim 90" descr="C:\Users\ErolOZEL\Downloads\Grey And White Chevron Pattern High Resolution Sp_grayyelgeomixg-11-o ...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rolOZEL\Downloads\Grey And White Chevron Pattern High Resolution Sp_grayyelgeomixg-11-o ...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1">
                                  <a14:imgEffect>
                                    <a14:saturation sat="33000"/>
                                  </a14:imgEffect>
                                  <a14:imgEffect>
                                    <a14:brightnessContrast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6037" cy="11180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86D80" w:rsidRPr="00F86D80">
            <w:rPr>
              <w:b/>
              <w:noProof/>
              <w:lang w:eastAsia="tr-TR"/>
            </w:rPr>
            <w:t xml:space="preserve"> </w:t>
          </w:r>
        </w:p>
        <w:p w:rsidR="00527D49" w:rsidRPr="0028380A" w:rsidRDefault="0039148B" w:rsidP="0028380A">
          <w:pPr>
            <w:rPr>
              <w:b/>
            </w:rPr>
          </w:pPr>
          <w:r>
            <w:rPr>
              <w:b/>
              <w:noProof/>
              <w:lang w:eastAsia="tr-TR"/>
            </w:rPr>
            <w:pict>
              <v:shape id="Metin Kutusu 9" o:spid="_x0000_s1027" type="#_x0000_t202" style="position:absolute;margin-left:.65pt;margin-top:98.6pt;width:593.5pt;height:67.3pt;z-index:251665408;visibility:visible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ZRvhQIAAG0FAAAOAAAAZHJzL2Uyb0RvYy54bWysVN9P2zAQfp+0/8Hy+0gLLYWKFHUgpmkM&#10;0GDi2XVsGs3xefalSfnrd3aS0rG9MO0lOd99Pt93v87O28qwjfKhBJvz8cGIM2UlFKV9yvn3h6sP&#10;J5wFFLYQBqzK+VYFfr54/+6scXN1CGswhfKMnNgwb1zO14hunmVBrlUlwgE4ZcmowVcC6eifssKL&#10;hrxXJjscjY6zBnzhPEgVAmkvOyNfJP9aK4m3WgeFzOScYsP09em7it9scSbmT164dSn7MMQ/RFGJ&#10;0tKjO1eXAgWrffmHq6qUHgJoPJBQZaB1KVXiQGzGo1ds7tfCqcSFkhPcLk3h/7mVN5s7z8oi56ec&#10;WVFRib4qLC37UmMdanYaM9S4MCfgvSMoth+hpUoP+kDKSLzVvop/osTITrne7vKrWmSSlLPp0Wwy&#10;JZMk28l0MhunAmQvt50P+ElBxaKQc0/1S2kVm+uAFAlBB0h8zMJVaUyqobGsyfnxEbn/zUI3jI0a&#10;lbqhdxMZdZEnCbdGRYyx35SmbCQCUZH6UF0YzzaCOkhIqSwm7skvoSNKUxBvudjjX6J6y+WOx/Ay&#10;WNxdrkoLPrF/FXbxYwhZd3hK5B7vKGK7alMb7Aq7gmJL9fbQzUxw8qqkolyLgHfC05BQHWnw8ZY+&#10;2gAlH3qJszX457/pI556l6ycNTR0OQ8/a+EVZ+azpa4+HU8mcUrTYTKdHdLB71tW+xZbVxdAVRnT&#10;inEyiRGPZhC1h+qR9sMyvkomYSW9nXMcxAvsVgHtF6mWywSiuXQCr+29k9F1LFJsuYf2UXjX9yVS&#10;R9/AMJ5i/qo9O2y8aWFZI+gy9W7Mc5fVPv8006ml+/0Tl8b+OaFetuTiFwAAAP//AwBQSwMEFAAG&#10;AAgAAAAhAErHJ7/gAAAACgEAAA8AAABkcnMvZG93bnJldi54bWxMj81OwzAQhO9IvIO1SNyo8yPA&#10;hDhVFalCQnBo6YWbE7tJhL0OsdsGnp7tqZxWszOa/bZczs6yo5nC4FFCukiAGWy9HrCTsPtY3wlg&#10;ISrUyno0En5MgGV1fVWqQvsTbsxxGztGJRgKJaGPcSw4D21vnAoLPxokb+8npyLJqeN6Uicqd5Zn&#10;SfLAnRqQLvRqNHVv2q/twUl4rdfvatNkTvza+uVtvxq/d5/3Ut7ezKtnYNHM8RKGMz6hQ0VMjT+g&#10;DsySzilI4+kxA3b2UyFo1UjI81QAr0r+/4XqDwAA//8DAFBLAQItABQABgAIAAAAIQC2gziS/gAA&#10;AOEBAAATAAAAAAAAAAAAAAAAAAAAAABbQ29udGVudF9UeXBlc10ueG1sUEsBAi0AFAAGAAgAAAAh&#10;ADj9If/WAAAAlAEAAAsAAAAAAAAAAAAAAAAALwEAAF9yZWxzLy5yZWxzUEsBAi0AFAAGAAgAAAAh&#10;ALb9lG+FAgAAbQUAAA4AAAAAAAAAAAAAAAAALgIAAGRycy9lMm9Eb2MueG1sUEsBAi0AFAAGAAgA&#10;AAAhAErHJ7/gAAAACgEAAA8AAAAAAAAAAAAAAAAA3wQAAGRycy9kb3ducmV2LnhtbFBLBQYAAAAA&#10;BAAEAPMAAADsBQAAAAA=&#10;" filled="f" stroked="f" strokeweight=".5pt">
                <v:textbox>
                  <w:txbxContent>
                    <w:sdt>
                      <w:sdtPr>
                        <w:rPr>
                          <w:rFonts w:ascii="00260" w:eastAsiaTheme="minorHAnsi" w:hAnsi="00260"/>
                          <w:b/>
                          <w:color w:val="FF0000"/>
                          <w:sz w:val="44"/>
                          <w:lang w:eastAsia="en-US"/>
                        </w:rPr>
                        <w:alias w:val="Başlık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F43EE9" w:rsidRPr="00496BC7" w:rsidRDefault="00F43EE9" w:rsidP="00927855">
                          <w:pPr>
                            <w:pStyle w:val="AralkYok"/>
                            <w:jc w:val="center"/>
                            <w:rPr>
                              <w:rFonts w:ascii="00260" w:hAnsi="00260"/>
                              <w:color w:val="FF0000"/>
                              <w:sz w:val="48"/>
                              <w:szCs w:val="60"/>
                            </w:rPr>
                          </w:pPr>
                          <w:r w:rsidRPr="00496BC7">
                            <w:rPr>
                              <w:rFonts w:ascii="00260" w:eastAsiaTheme="minorHAnsi" w:hAnsi="00260"/>
                              <w:b/>
                              <w:color w:val="FF0000"/>
                              <w:sz w:val="44"/>
                              <w:lang w:eastAsia="en-US"/>
                            </w:rPr>
                            <w:t>ORTAÖĞRETİM OKULLARI</w:t>
                          </w:r>
                        </w:p>
                      </w:sdtContent>
                    </w:sdt>
                    <w:p w:rsidR="00F43EE9" w:rsidRPr="00496BC7" w:rsidRDefault="00F43EE9" w:rsidP="00927855">
                      <w:pPr>
                        <w:pStyle w:val="AralkYok"/>
                        <w:jc w:val="center"/>
                        <w:rPr>
                          <w:rFonts w:ascii="00260" w:eastAsiaTheme="minorHAnsi" w:hAnsi="00260"/>
                          <w:b/>
                          <w:color w:val="FF0000"/>
                          <w:sz w:val="44"/>
                          <w:lang w:eastAsia="en-US"/>
                        </w:rPr>
                      </w:pPr>
                      <w:r w:rsidRPr="00496BC7">
                        <w:rPr>
                          <w:rFonts w:ascii="00260" w:eastAsiaTheme="minorHAnsi" w:hAnsi="00260"/>
                          <w:b/>
                          <w:color w:val="FF0000"/>
                          <w:sz w:val="44"/>
                          <w:lang w:eastAsia="en-US"/>
                        </w:rPr>
                        <w:t xml:space="preserve"> EĞİTİMDE KALİTEYİ ARTIRMA ÇALIŞTAYI</w:t>
                      </w:r>
                    </w:p>
                  </w:txbxContent>
                </v:textbox>
                <w10:wrap anchorx="page"/>
              </v:shape>
            </w:pict>
          </w:r>
          <w:r w:rsidR="006026AE" w:rsidRPr="001D33FF">
            <w:rPr>
              <w:b/>
              <w:noProof/>
              <w:lang w:eastAsia="tr-TR"/>
            </w:rPr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2168203</wp:posOffset>
                </wp:positionV>
                <wp:extent cx="5760085" cy="5260340"/>
                <wp:effectExtent l="0" t="0" r="0" b="0"/>
                <wp:wrapNone/>
                <wp:docPr id="37" name="Resim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ÇALIŞTAY_AFİŞ_6.png"/>
                        <pic:cNvPicPr/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16493" b="18271"/>
                        <a:stretch/>
                      </pic:blipFill>
                      <pic:spPr bwMode="auto">
                        <a:xfrm>
                          <a:off x="0" y="0"/>
                          <a:ext cx="5760085" cy="5260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b/>
              <w:noProof/>
              <w:lang w:eastAsia="tr-TR"/>
            </w:rPr>
            <w:pict>
              <v:shape id="Metin Kutusu 8" o:spid="_x0000_s1028" type="#_x0000_t202" style="position:absolute;margin-left:0;margin-top:595.5pt;width:595.15pt;height:117.1pt;z-index:251720704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6xlAIAAJYFAAAOAAAAZHJzL2Uyb0RvYy54bWysVN9v0zAQfkfif7D8ztKWdi3V0qlsGkKM&#10;baJDe3Ydu7VwfMZ2mpS/nrOTtGXsZYiXxPZ99/u7u7hsSk12wnkFJqfDswElwnAolNnk9PvjzbsZ&#10;JT4wUzANRuR0Lzy9XLx9c1HbuRjBFnQhHEEjxs9rm9NtCHaeZZ5vRcn8GVhhUCjBlSzg1W2ywrEa&#10;rZc6Gw0G51kNrrAOuPAeX69bIV0k+1IKHu6l9CIQnVOMLaSvS991/GaLCzbfOGa3indhsH+IomTK&#10;oNODqWsWGKmc+stUqbgDDzKccSgzkFJxkXLAbIaDZ9mstsyKlAsWx9tDmfz/M8vvdg+OqCKn2CjD&#10;SmzRVxGUIV+qUPmKzGKFauvnCFxZhIbmIzTY6f7d42NMvJGujH9MiaAca70/1Fc0gXB8nE4ms/Fg&#10;QglH2XA8mw6nqQPZUd06Hz4JKEk85NRhA1Nd2e7WBwwFoT0kevOgVXGjtE6XSBpxpR3ZMWz3epOC&#10;RI0/UNqQOqfn7yeDZNhAVG8taxPNiESbzl1MvU0xncJei4jR5puQWLaU6Qu+GefChN5/QkeURFev&#10;Uezwx6heo9zmgRrJM5hwUC6VAZeyT3N2LFnxow9Ztngs+Ene8RiadZP4MuoZsIZij8Rw0A6Xt/xG&#10;YfNumQ8PzOE0IRdwQ4R7/EgNWHzoTpRswf166T3ikeQopaTG6cyp/1kxJyjRnw3S/8NwPI7jnC7j&#10;yXSEF3cqWZ9KTFVeATJiiLvI8nSM+KD7o3RQPuEiWUavKGKGo++chv54FdqdgYuIi+UygXCALQu3&#10;ZmV5NB2rHKn52DwxZzv+BqT+HfRzzObPaNxio6aBZRVAqsTxWOe2ql39cfgT9btFFbfL6T2hjut0&#10;8RsAAP//AwBQSwMEFAAGAAgAAAAhAIlbW7TdAAAACwEAAA8AAABkcnMvZG93bnJldi54bWxMT01P&#10;g0AQvZv4HzbTxJtdQGsssjTV2LMpePC4ZUegZWcJu22RX+/01N7ezHt5H9lqtJ044eBbRwrieQQC&#10;qXKmpVrBd7l5fAXhgyajO0eo4A89rPL7u0ynxp1pi6ci1IJNyKdaQRNCn0rpqwat9nPXIzH36war&#10;A59DLc2gz2xuO5lE0Yu0uiVOaHSPHw1Wh+JoOdeVn4dpHWS5qbB4N4tp//UzKfUwG9dvIAKO4SqG&#10;S32uDjl32rkjGS86BTwk8DdexowufLyMnkDsGD0niwRknsnbDfk/AAAA//8DAFBLAQItABQABgAI&#10;AAAAIQC2gziS/gAAAOEBAAATAAAAAAAAAAAAAAAAAAAAAABbQ29udGVudF9UeXBlc10ueG1sUEsB&#10;Ai0AFAAGAAgAAAAhADj9If/WAAAAlAEAAAsAAAAAAAAAAAAAAAAALwEAAF9yZWxzLy5yZWxzUEsB&#10;Ai0AFAAGAAgAAAAhAIN17rGUAgAAlgUAAA4AAAAAAAAAAAAAAAAALgIAAGRycy9lMm9Eb2MueG1s&#10;UEsBAi0AFAAGAAgAAAAhAIlbW7TdAAAACwEAAA8AAAAAAAAAAAAAAAAA7gQAAGRycy9kb3ducmV2&#10;LnhtbFBLBQYAAAAABAAEAPMAAAD4BQAAAAA=&#10;" fillcolor="white [3212]" stroked="f" strokeweight=".5pt">
                <v:textbox>
                  <w:txbxContent>
                    <w:p w:rsidR="00F43EE9" w:rsidRDefault="00F43EE9" w:rsidP="007330A2">
                      <w:pPr>
                        <w:pStyle w:val="AralkYok"/>
                        <w:spacing w:before="240"/>
                        <w:jc w:val="center"/>
                        <w:rPr>
                          <w:rFonts w:ascii="00260" w:eastAsiaTheme="minorHAnsi" w:hAnsi="00260"/>
                          <w:b/>
                          <w:color w:val="657689" w:themeColor="accent4"/>
                          <w:sz w:val="96"/>
                          <w:lang w:eastAsia="en-US"/>
                        </w:rPr>
                      </w:pPr>
                      <w:r w:rsidRPr="0044115F">
                        <w:rPr>
                          <w:rFonts w:ascii="00260" w:eastAsiaTheme="minorHAnsi" w:hAnsi="00260"/>
                          <w:b/>
                          <w:color w:val="657689" w:themeColor="accent4"/>
                          <w:sz w:val="96"/>
                          <w:lang w:eastAsia="en-US"/>
                        </w:rPr>
                        <w:t>STRATEJİ BELGESİ</w:t>
                      </w:r>
                    </w:p>
                    <w:p w:rsidR="00F43EE9" w:rsidRPr="00496BC7" w:rsidRDefault="00F43EE9" w:rsidP="00F47514">
                      <w:pPr>
                        <w:spacing w:after="0" w:line="240" w:lineRule="auto"/>
                        <w:jc w:val="center"/>
                        <w:rPr>
                          <w:rFonts w:ascii="00260" w:hAnsi="00260"/>
                          <w:b/>
                          <w:color w:val="84AC9D" w:themeColor="accent6"/>
                          <w:sz w:val="56"/>
                        </w:rPr>
                      </w:pPr>
                      <w:r w:rsidRPr="00496BC7">
                        <w:rPr>
                          <w:rFonts w:ascii="00260" w:hAnsi="00260"/>
                          <w:b/>
                          <w:color w:val="84AC9D" w:themeColor="accent6"/>
                          <w:sz w:val="56"/>
                        </w:rPr>
                        <w:t>2017 – 2023</w:t>
                      </w:r>
                    </w:p>
                    <w:p w:rsidR="00F43EE9" w:rsidRPr="0044115F" w:rsidRDefault="00F43EE9" w:rsidP="007330A2">
                      <w:pPr>
                        <w:pStyle w:val="AralkYok"/>
                        <w:spacing w:before="240"/>
                        <w:jc w:val="center"/>
                        <w:rPr>
                          <w:rFonts w:ascii="00260" w:eastAsiaTheme="minorHAnsi" w:hAnsi="00260"/>
                          <w:b/>
                          <w:color w:val="657689" w:themeColor="accent4"/>
                          <w:sz w:val="96"/>
                          <w:lang w:eastAsia="en-US"/>
                        </w:rPr>
                      </w:pPr>
                    </w:p>
                    <w:p w:rsidR="00F43EE9" w:rsidRPr="00A73C63" w:rsidRDefault="00F43EE9" w:rsidP="007330A2">
                      <w:pPr>
                        <w:jc w:val="center"/>
                        <w:rPr>
                          <w:rFonts w:ascii="00260" w:hAnsi="00260"/>
                          <w:b/>
                          <w:color w:val="808080" w:themeColor="background1" w:themeShade="80"/>
                          <w:sz w:val="44"/>
                        </w:rPr>
                      </w:pPr>
                    </w:p>
                  </w:txbxContent>
                </v:textbox>
                <w10:wrap anchorx="page"/>
              </v:shape>
            </w:pict>
          </w:r>
          <w:r w:rsidR="007B792D" w:rsidRPr="001D33FF">
            <w:rPr>
              <w:b/>
            </w:rPr>
            <w:br w:type="page"/>
          </w:r>
        </w:p>
      </w:sdtContent>
    </w:sdt>
    <w:p w:rsidR="00E950BC" w:rsidRDefault="00E950BC" w:rsidP="00100A33">
      <w:pPr>
        <w:pStyle w:val="Balk1"/>
        <w:numPr>
          <w:ilvl w:val="0"/>
          <w:numId w:val="83"/>
        </w:numPr>
        <w:rPr>
          <w:lang w:eastAsia="tr-TR"/>
        </w:rPr>
        <w:sectPr w:rsidR="00E950BC" w:rsidSect="00B227E1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EE2056" w:rsidRPr="00AB6202" w:rsidRDefault="00BD1281" w:rsidP="00AB6202">
      <w:pPr>
        <w:pStyle w:val="Balk1"/>
        <w:numPr>
          <w:ilvl w:val="0"/>
          <w:numId w:val="3"/>
        </w:numPr>
      </w:pPr>
      <w:bookmarkStart w:id="0" w:name="_Toc483574054"/>
      <w:r w:rsidRPr="00AB6202">
        <w:lastRenderedPageBreak/>
        <w:t xml:space="preserve">BÖLÜM: </w:t>
      </w:r>
      <w:r w:rsidR="00AE0F70" w:rsidRPr="00AB6202">
        <w:t xml:space="preserve">ORTAÖĞRETİM </w:t>
      </w:r>
      <w:r w:rsidR="00C560BA">
        <w:t>2017 – 2023 STRATEJİ BELGESİ</w:t>
      </w:r>
      <w:bookmarkEnd w:id="0"/>
    </w:p>
    <w:p w:rsidR="00EE2056" w:rsidRDefault="00EE2056" w:rsidP="00EE2056">
      <w:pPr>
        <w:rPr>
          <w:lang w:eastAsia="tr-TR"/>
        </w:rPr>
      </w:pPr>
    </w:p>
    <w:p w:rsidR="00EE2056" w:rsidRDefault="00117CBE" w:rsidP="00EE2056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8810625" cy="4448175"/>
            <wp:effectExtent l="19050" t="0" r="28575" b="0"/>
            <wp:docPr id="3" name="Diy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9C4276" w:rsidRDefault="00EE2056" w:rsidP="00214D7D">
      <w:pPr>
        <w:rPr>
          <w:lang w:eastAsia="tr-TR"/>
        </w:rPr>
      </w:pPr>
      <w:r>
        <w:rPr>
          <w:lang w:eastAsia="tr-TR"/>
        </w:rPr>
        <w:br w:type="page"/>
      </w:r>
    </w:p>
    <w:p w:rsidR="009C4276" w:rsidRDefault="0039148B">
      <w:pPr>
        <w:rPr>
          <w:lang w:eastAsia="tr-TR"/>
        </w:rPr>
      </w:pPr>
      <w:r>
        <w:rPr>
          <w:noProof/>
          <w:lang w:eastAsia="tr-TR"/>
        </w:rPr>
        <w:lastRenderedPageBreak/>
        <w:pict>
          <v:shape id="Metin Kutusu 39" o:spid="_x0000_s1029" type="#_x0000_t202" style="position:absolute;margin-left:-7.5pt;margin-top:131.6pt;width:219pt;height:84pt;z-index:2516992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ODhwIAAHAFAAAOAAAAZHJzL2Uyb0RvYy54bWysVN9P2zAQfp+0/8Hy+0haoEBFijoQ0zQG&#10;aDDx7Do2jeb4PPvSpPvrd3aSUrG9MO0lOd99Pt999+P8oqsN2ygfKrAFnxzknCkroazsc8G/P15/&#10;OOUsoLClMGBVwbcq8IvF+3fnrZurKazBlMozcmLDvHUFXyO6eZYFuVa1CAfglCWjBl8LpKN/zkov&#10;WvJem2ya57OsBV86D1KFQNqr3sgXyb/WSuKd1kEhMwWn2DB9ffqu4jdbnIv5sxduXckhDPEPUdSi&#10;svToztWVQMEaX/3hqq6khwAaDyTUGWhdSZVyoGwm+atsHtbCqZQLkRPcjqbw/9zK2829Z1VZ8MMz&#10;zqyoqUZfFVaWfWmwCQ0jNXHUujAn6IMjMHYfoaNaj/pAyph6p30d/5QUIzuxvd0xrDpkkpTTk9PJ&#10;YU4mSbZJPpud0oH8Zy/XnQ/4SUHNolBwTyVMzIrNTcAeOkLiaxauK2NSGY1lbcFnh8d5urCzkHNj&#10;I1alhhjcxJT60JOEW6MixthvShMhKYOoSK2oLo1nG0FNJKRUFlPyyS+hI0pTEG+5OOBfonrL5T6P&#10;8WWwuLtcVxZ8yv5V2OWPMWTd44nzvbyjiN2q6zthrOwKyi0V3EM/NsHJ64qKciMC3gtPc0KFpNnH&#10;O/poA0Q+DBJna/C//qaPeGpfsnLW0twVPPxshFecmc+WGvtscnQUBzUdjo5PpnTw+5bVvsU29SVQ&#10;VSa0ZZxMYsSjGUXtoX6iFbGMr5JJWElvFxxH8RL7bUArRqrlMoFoNJ3AG/vgZHQdixRb7rF7Et4N&#10;fYnU0rcwTqiYv2rPHhtvWlg2CLpKvRt57lkd+KexTt0/rKC4N/bPCfWyKBe/AQAA//8DAFBLAwQU&#10;AAYACAAAACEAP0TiEeMAAAALAQAADwAAAGRycy9kb3ducmV2LnhtbEyPzU7DMBCE70i8g7WVuLVO&#10;HFpVIU5VRaqQEBxaeuHmxNskqn9C7LaBp2c5wW13ZzT7TbGZrGFXHEPvnYR0kQBD13jdu1bC8X03&#10;XwMLUTmtjHco4QsDbMr7u0Ll2t/cHq+H2DIKcSFXEroYh5zz0HRoVVj4AR1pJz9aFWkdW65HdaNw&#10;a7hIkhW3qnf0oVMDVh0258PFSnipdm9qXwu7/jbV8+tpO3weP5ZSPsym7ROwiFP8M8MvPqFDSUy1&#10;vzgdmJEwT5fUJUoQq0wAI8ejyOhS05ClAnhZ8P8dyh8AAAD//wMAUEsBAi0AFAAGAAgAAAAhALaD&#10;OJL+AAAA4QEAABMAAAAAAAAAAAAAAAAAAAAAAFtDb250ZW50X1R5cGVzXS54bWxQSwECLQAUAAYA&#10;CAAAACEAOP0h/9YAAACUAQAACwAAAAAAAAAAAAAAAAAvAQAAX3JlbHMvLnJlbHNQSwECLQAUAAYA&#10;CAAAACEAjK+jg4cCAABwBQAADgAAAAAAAAAAAAAAAAAuAgAAZHJzL2Uyb0RvYy54bWxQSwECLQAU&#10;AAYACAAAACEAP0TiEeMAAAALAQAADwAAAAAAAAAAAAAAAADhBAAAZHJzL2Rvd25yZXYueG1sUEsF&#10;BgAAAAAEAAQA8wAAAPEFAAAAAA==&#10;" filled="f" stroked="f" strokeweight=".5pt">
            <v:textbox>
              <w:txbxContent>
                <w:p w:rsidR="00F43EE9" w:rsidRPr="004B6486" w:rsidRDefault="00F43EE9" w:rsidP="000E6688">
                  <w:pPr>
                    <w:jc w:val="center"/>
                    <w:rPr>
                      <w:rFonts w:ascii="00209" w:hAnsi="00209"/>
                      <w:color w:val="9B9256" w:themeColor="accent3"/>
                      <w:sz w:val="144"/>
                    </w:rPr>
                  </w:pPr>
                  <w:r w:rsidRPr="004B6486">
                    <w:rPr>
                      <w:rFonts w:ascii="00209" w:hAnsi="00209"/>
                      <w:color w:val="9B9256" w:themeColor="accent3"/>
                      <w:sz w:val="144"/>
                    </w:rPr>
                    <w:t>OKUL</w:t>
                  </w:r>
                </w:p>
              </w:txbxContent>
            </v:textbox>
            <w10:wrap anchorx="margin"/>
          </v:shape>
        </w:pict>
      </w:r>
      <w:r w:rsidR="009C4276">
        <w:rPr>
          <w:noProof/>
          <w:lang w:eastAsia="tr-TR"/>
        </w:rPr>
        <w:drawing>
          <wp:inline distT="0" distB="0" distL="0" distR="0">
            <wp:extent cx="8953500" cy="4448175"/>
            <wp:effectExtent l="19050" t="0" r="19050" b="0"/>
            <wp:docPr id="19" name="Diy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9C4276">
        <w:rPr>
          <w:lang w:eastAsia="tr-TR"/>
        </w:rPr>
        <w:br w:type="page"/>
      </w:r>
    </w:p>
    <w:p w:rsidR="00C351CC" w:rsidRPr="00AB6202" w:rsidRDefault="004F2A85" w:rsidP="00AB6202">
      <w:pPr>
        <w:pStyle w:val="Balk2"/>
        <w:numPr>
          <w:ilvl w:val="1"/>
          <w:numId w:val="3"/>
        </w:numPr>
        <w:rPr>
          <w:lang w:eastAsia="tr-TR"/>
        </w:rPr>
      </w:pPr>
      <w:bookmarkStart w:id="1" w:name="_Toc483574055"/>
      <w:r w:rsidRPr="00AB6202">
        <w:rPr>
          <w:lang w:eastAsia="tr-TR"/>
        </w:rPr>
        <w:lastRenderedPageBreak/>
        <w:t xml:space="preserve">OKUL </w:t>
      </w:r>
      <w:r w:rsidR="00D43E3A" w:rsidRPr="00AB6202">
        <w:rPr>
          <w:lang w:eastAsia="tr-TR"/>
        </w:rPr>
        <w:t>STRATEJİK HEDEF</w:t>
      </w:r>
      <w:r w:rsidR="007F18DB" w:rsidRPr="00AB6202">
        <w:rPr>
          <w:lang w:eastAsia="tr-TR"/>
        </w:rPr>
        <w:t xml:space="preserve"> 1</w:t>
      </w:r>
      <w:r w:rsidR="00036E97" w:rsidRPr="00AB6202">
        <w:rPr>
          <w:lang w:eastAsia="tr-TR"/>
        </w:rPr>
        <w:t>:</w:t>
      </w:r>
      <w:r w:rsidR="00D43E3A" w:rsidRPr="00AB6202">
        <w:rPr>
          <w:lang w:eastAsia="tr-TR"/>
        </w:rPr>
        <w:t xml:space="preserve"> </w:t>
      </w:r>
      <w:r w:rsidR="00172C70" w:rsidRPr="00AB6202">
        <w:rPr>
          <w:lang w:eastAsia="tr-TR"/>
        </w:rPr>
        <w:t>EĞİTİMDE</w:t>
      </w:r>
      <w:r w:rsidR="004F57F1" w:rsidRPr="00AB6202">
        <w:rPr>
          <w:lang w:eastAsia="tr-TR"/>
        </w:rPr>
        <w:t xml:space="preserve"> </w:t>
      </w:r>
      <w:r w:rsidR="00172C70" w:rsidRPr="00AB6202">
        <w:rPr>
          <w:lang w:eastAsia="tr-TR"/>
        </w:rPr>
        <w:t>KALİTENİN ARTIRILMASI</w:t>
      </w:r>
      <w:bookmarkEnd w:id="1"/>
    </w:p>
    <w:p w:rsidR="009C4276" w:rsidRDefault="009C4276" w:rsidP="00214D7D">
      <w:pPr>
        <w:rPr>
          <w:lang w:eastAsia="tr-TR"/>
        </w:rPr>
      </w:pPr>
    </w:p>
    <w:tbl>
      <w:tblPr>
        <w:tblStyle w:val="KlavuzTablo5Koyu-Vurgu31"/>
        <w:tblW w:w="5000" w:type="pct"/>
        <w:tblLayout w:type="fixed"/>
        <w:tblLook w:val="0420"/>
      </w:tblPr>
      <w:tblGrid>
        <w:gridCol w:w="1003"/>
        <w:gridCol w:w="1007"/>
        <w:gridCol w:w="864"/>
        <w:gridCol w:w="2645"/>
        <w:gridCol w:w="813"/>
        <w:gridCol w:w="4712"/>
        <w:gridCol w:w="1038"/>
        <w:gridCol w:w="913"/>
        <w:gridCol w:w="1223"/>
      </w:tblGrid>
      <w:tr w:rsidR="00F93A44" w:rsidRPr="00692206" w:rsidTr="000005A2">
        <w:trPr>
          <w:cnfStyle w:val="100000000000"/>
          <w:trHeight w:val="761"/>
        </w:trPr>
        <w:tc>
          <w:tcPr>
            <w:tcW w:w="353" w:type="pct"/>
            <w:tcBorders>
              <w:right w:val="single" w:sz="4" w:space="0" w:color="FFFFFF" w:themeColor="background1"/>
            </w:tcBorders>
            <w:vAlign w:val="center"/>
          </w:tcPr>
          <w:p w:rsidR="00F93A44" w:rsidRPr="00856671" w:rsidRDefault="00F93A44" w:rsidP="00F93A44">
            <w:pPr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</w:pP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t xml:space="preserve">Stratejik </w:t>
            </w: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br/>
              <w:t>Hedef No</w:t>
            </w:r>
          </w:p>
        </w:tc>
        <w:tc>
          <w:tcPr>
            <w:tcW w:w="354" w:type="pct"/>
            <w:tcBorders>
              <w:right w:val="single" w:sz="4" w:space="0" w:color="FFFFFF" w:themeColor="background1"/>
            </w:tcBorders>
            <w:vAlign w:val="center"/>
          </w:tcPr>
          <w:p w:rsidR="00F93A44" w:rsidRPr="00856671" w:rsidRDefault="00F93A44" w:rsidP="00F93A44">
            <w:pPr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</w:pP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t>Stratejik Hedef</w:t>
            </w:r>
          </w:p>
        </w:tc>
        <w:tc>
          <w:tcPr>
            <w:tcW w:w="304" w:type="pct"/>
            <w:tcBorders>
              <w:right w:val="single" w:sz="4" w:space="0" w:color="FFFFFF" w:themeColor="background1"/>
            </w:tcBorders>
            <w:vAlign w:val="center"/>
            <w:hideMark/>
          </w:tcPr>
          <w:p w:rsidR="00F93A44" w:rsidRPr="00856671" w:rsidRDefault="00F93A44" w:rsidP="00F93A44">
            <w:pPr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</w:pP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t>Faaliyet</w:t>
            </w: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br/>
              <w:t>No</w:t>
            </w:r>
          </w:p>
        </w:tc>
        <w:tc>
          <w:tcPr>
            <w:tcW w:w="93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93A44" w:rsidRPr="00856671" w:rsidRDefault="00F93A44" w:rsidP="00F93A44">
            <w:pPr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</w:pP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t>Faaliyetler</w:t>
            </w:r>
          </w:p>
        </w:tc>
        <w:tc>
          <w:tcPr>
            <w:tcW w:w="286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93A44" w:rsidRPr="00856671" w:rsidRDefault="00F93A44" w:rsidP="00F93A44">
            <w:pPr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</w:pP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t>Alt Fa. No</w:t>
            </w:r>
          </w:p>
        </w:tc>
        <w:tc>
          <w:tcPr>
            <w:tcW w:w="165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93A44" w:rsidRPr="00856671" w:rsidRDefault="00F93A44" w:rsidP="00F93A44">
            <w:pPr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</w:pP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t>Örnek Alt Faaliyetler</w:t>
            </w:r>
          </w:p>
        </w:tc>
        <w:tc>
          <w:tcPr>
            <w:tcW w:w="36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93A44" w:rsidRPr="00856671" w:rsidRDefault="00F93A44" w:rsidP="00F93A44">
            <w:pPr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</w:pP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t xml:space="preserve">Uygulama </w:t>
            </w: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br/>
              <w:t>Tarihi</w:t>
            </w:r>
          </w:p>
        </w:tc>
        <w:tc>
          <w:tcPr>
            <w:tcW w:w="32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93A44" w:rsidRPr="00856671" w:rsidRDefault="00F93A44" w:rsidP="00F93A44">
            <w:pPr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</w:pP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t xml:space="preserve">Katılımcı </w:t>
            </w: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br/>
              <w:t>Sayısı</w:t>
            </w:r>
          </w:p>
        </w:tc>
        <w:tc>
          <w:tcPr>
            <w:tcW w:w="430" w:type="pct"/>
            <w:tcBorders>
              <w:left w:val="single" w:sz="4" w:space="0" w:color="FFFFFF" w:themeColor="background1"/>
            </w:tcBorders>
            <w:vAlign w:val="center"/>
            <w:hideMark/>
          </w:tcPr>
          <w:p w:rsidR="00F93A44" w:rsidRPr="00856671" w:rsidRDefault="00F93A44" w:rsidP="00F93A44">
            <w:pPr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</w:pPr>
            <w:r w:rsidRPr="00856671">
              <w:rPr>
                <w:rFonts w:ascii="Calibri" w:eastAsia="Times New Roman" w:hAnsi="Calibri" w:cs="Times New Roman"/>
                <w:bCs w:val="0"/>
                <w:color w:val="000000"/>
                <w:sz w:val="18"/>
                <w:szCs w:val="18"/>
                <w:lang w:eastAsia="tr-TR"/>
              </w:rPr>
              <w:t>Sorumlu Kişi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 w:val="restart"/>
            <w:shd w:val="clear" w:color="auto" w:fill="9B9256" w:themeFill="accent3"/>
            <w:vAlign w:val="center"/>
          </w:tcPr>
          <w:p w:rsidR="00596693" w:rsidRPr="00F93A44" w:rsidRDefault="00596693" w:rsidP="00F93A44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F93A4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596693" w:rsidRPr="00F93A44" w:rsidRDefault="00596693" w:rsidP="00F93A44">
            <w:pPr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36"/>
                <w:szCs w:val="20"/>
                <w:lang w:eastAsia="tr-TR"/>
              </w:rPr>
            </w:pPr>
            <w:r w:rsidRPr="00F93A44">
              <w:rPr>
                <w:rFonts w:eastAsia="Times New Roman" w:cs="Times New Roman"/>
                <w:b/>
                <w:color w:val="000000"/>
                <w:sz w:val="32"/>
                <w:szCs w:val="20"/>
                <w:lang w:eastAsia="tr-TR"/>
              </w:rPr>
              <w:t>EĞİTİMDE KALİTENİN ARTIRILMASI</w:t>
            </w: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1.1.</w:t>
            </w:r>
          </w:p>
        </w:tc>
        <w:tc>
          <w:tcPr>
            <w:tcW w:w="930" w:type="pct"/>
            <w:vMerge w:val="restar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Veli ve Öğrencilere Yönelik Uzman Kişiler Tarafından Seminer ve Konferanslar Düzenlenmesi.</w:t>
            </w: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Zamanı Etkin Kullanma *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Verimli Ders Çalışma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Aile İçi İletişim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Ergenlik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Akademik Konferanslar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1.2.</w:t>
            </w:r>
          </w:p>
        </w:tc>
        <w:tc>
          <w:tcPr>
            <w:tcW w:w="930" w:type="pct"/>
            <w:vMerge w:val="restar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Okuma Alışkanlığının Kazandırılması, Kütüphanelerin Zenginleştirilmesi</w:t>
            </w: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Öğrenci Seviyelerine Uygun Kitapların Belirlenmesi *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CA4386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03/10/2017</w:t>
            </w:r>
            <w:r w:rsidR="00596693"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Uğur TEMEL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70567F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Z Kütüphane Söyleşileri</w:t>
            </w:r>
            <w:r>
              <w:rPr>
                <w:rFonts w:eastAsia="Times New Roman" w:cs="Times New Roman"/>
                <w:sz w:val="20"/>
                <w:szCs w:val="20"/>
                <w:lang w:eastAsia="tr-TR"/>
              </w:rPr>
              <w:t xml:space="preserve"> ve</w:t>
            </w: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 xml:space="preserve"> Z Kütüphane </w:t>
            </w:r>
            <w:r>
              <w:rPr>
                <w:rFonts w:eastAsia="Times New Roman" w:cs="Times New Roman"/>
                <w:sz w:val="20"/>
                <w:szCs w:val="20"/>
                <w:lang w:eastAsia="tr-TR"/>
              </w:rPr>
              <w:t xml:space="preserve">yoksa </w:t>
            </w: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açılması için Girişimlerde</w:t>
            </w:r>
            <w:r>
              <w:rPr>
                <w:rFonts w:eastAsia="Times New Roman" w:cs="Times New Roman"/>
                <w:sz w:val="20"/>
                <w:szCs w:val="20"/>
                <w:lang w:eastAsia="tr-TR"/>
              </w:rPr>
              <w:t xml:space="preserve"> Bulunulması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Mütalaalı Kitap Okumaları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16/10/2017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F43EE9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Uğur TEMEL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Okur Yazar Buluşmaları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Ödüllü Kitap Okuma Yarışmalarının Düzenlenmesi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06/04/2018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Ayşe SOYASLAN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Aile Ortamında Kitap Okuma Saatlerinin Belirlenmesi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13/12/2017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Orhan AKGÜN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F0006A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sz w:val="20"/>
                <w:szCs w:val="20"/>
                <w:lang w:eastAsia="tr-TR"/>
              </w:rPr>
              <w:t>Öğretmen, yönetici ve velilerin söylemden ziyade  ‘Hal Dili’ ile okumayı teşvik etmesi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cnfStyle w:val="000000100000"/>
          <w:trHeight w:val="313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F0006A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Süreli Yayınlara Abone Olunması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trHeight w:val="277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657" w:type="pct"/>
            <w:vAlign w:val="center"/>
          </w:tcPr>
          <w:p w:rsidR="00596693" w:rsidRPr="00692206" w:rsidRDefault="00596693" w:rsidP="00F0006A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sz w:val="20"/>
                <w:szCs w:val="20"/>
                <w:lang w:eastAsia="tr-TR"/>
              </w:rPr>
              <w:t>‘Anadolu Mektepleri’ Projesinin Uygulanması</w:t>
            </w:r>
          </w:p>
        </w:tc>
        <w:tc>
          <w:tcPr>
            <w:tcW w:w="365" w:type="pct"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1" w:type="pct"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30" w:type="pct"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657" w:type="pct"/>
            <w:vAlign w:val="center"/>
          </w:tcPr>
          <w:p w:rsidR="00596693" w:rsidRDefault="00596693" w:rsidP="00F0006A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sz w:val="20"/>
                <w:szCs w:val="20"/>
                <w:lang w:eastAsia="tr-TR"/>
              </w:rPr>
              <w:t>Okul kütüphanelerinin ders çalışmaya uygun ortamlar haline dönüştürülmesi</w:t>
            </w:r>
          </w:p>
        </w:tc>
        <w:tc>
          <w:tcPr>
            <w:tcW w:w="365" w:type="pct"/>
            <w:noWrap/>
            <w:vAlign w:val="center"/>
          </w:tcPr>
          <w:p w:rsidR="00596693" w:rsidRPr="00692206" w:rsidRDefault="00CA4386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12/12/2017</w:t>
            </w:r>
          </w:p>
        </w:tc>
        <w:tc>
          <w:tcPr>
            <w:tcW w:w="321" w:type="pct"/>
            <w:noWrap/>
            <w:vAlign w:val="center"/>
          </w:tcPr>
          <w:p w:rsidR="00596693" w:rsidRPr="00692206" w:rsidRDefault="00F43EE9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</w:tcPr>
          <w:p w:rsidR="00596693" w:rsidRPr="00692206" w:rsidRDefault="00F43EE9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657" w:type="pct"/>
            <w:vAlign w:val="center"/>
          </w:tcPr>
          <w:p w:rsidR="00596693" w:rsidRDefault="00596693" w:rsidP="00546736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sz w:val="20"/>
                <w:szCs w:val="20"/>
                <w:lang w:eastAsia="tr-TR"/>
              </w:rPr>
              <w:t>Kitap toplama kampanyalarının planlanması</w:t>
            </w:r>
          </w:p>
        </w:tc>
        <w:tc>
          <w:tcPr>
            <w:tcW w:w="365" w:type="pct"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1" w:type="pct"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30" w:type="pct"/>
            <w:noWrap/>
            <w:vAlign w:val="center"/>
          </w:tcPr>
          <w:p w:rsidR="00596693" w:rsidRPr="00692206" w:rsidRDefault="00596693" w:rsidP="0069220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596693" w:rsidRPr="00692206" w:rsidTr="000005A2">
        <w:trPr>
          <w:cnfStyle w:val="000000100000"/>
          <w:trHeight w:val="835"/>
        </w:trPr>
        <w:tc>
          <w:tcPr>
            <w:tcW w:w="353" w:type="pct"/>
            <w:shd w:val="clear" w:color="auto" w:fill="9B9256" w:themeFill="accent3"/>
            <w:vAlign w:val="center"/>
          </w:tcPr>
          <w:p w:rsidR="00596693" w:rsidRPr="00596693" w:rsidRDefault="00596693" w:rsidP="00596693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lastRenderedPageBreak/>
              <w:t xml:space="preserve">Stratejik </w:t>
            </w: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br/>
              <w:t>Hedef No</w:t>
            </w:r>
          </w:p>
        </w:tc>
        <w:tc>
          <w:tcPr>
            <w:tcW w:w="354" w:type="pct"/>
            <w:shd w:val="clear" w:color="auto" w:fill="9B9256" w:themeFill="accent3"/>
            <w:vAlign w:val="center"/>
          </w:tcPr>
          <w:p w:rsidR="00596693" w:rsidRPr="00596693" w:rsidRDefault="00596693" w:rsidP="00596693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Stratejik Hedef</w:t>
            </w:r>
          </w:p>
        </w:tc>
        <w:tc>
          <w:tcPr>
            <w:tcW w:w="304" w:type="pct"/>
            <w:shd w:val="clear" w:color="auto" w:fill="9B9256" w:themeFill="accent3"/>
            <w:noWrap/>
            <w:vAlign w:val="center"/>
          </w:tcPr>
          <w:p w:rsidR="00596693" w:rsidRPr="00596693" w:rsidRDefault="00596693" w:rsidP="00596693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Faaliyet</w:t>
            </w: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br/>
              <w:t>No</w:t>
            </w:r>
          </w:p>
        </w:tc>
        <w:tc>
          <w:tcPr>
            <w:tcW w:w="930" w:type="pct"/>
            <w:shd w:val="clear" w:color="auto" w:fill="9B9256" w:themeFill="accent3"/>
            <w:vAlign w:val="center"/>
          </w:tcPr>
          <w:p w:rsidR="00596693" w:rsidRPr="001C543E" w:rsidRDefault="00596693" w:rsidP="00596693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Faaliyetler</w:t>
            </w:r>
          </w:p>
        </w:tc>
        <w:tc>
          <w:tcPr>
            <w:tcW w:w="286" w:type="pct"/>
            <w:shd w:val="clear" w:color="auto" w:fill="9B9256" w:themeFill="accent3"/>
            <w:noWrap/>
            <w:vAlign w:val="center"/>
          </w:tcPr>
          <w:p w:rsidR="00596693" w:rsidRPr="001C543E" w:rsidRDefault="00596693" w:rsidP="00596693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Alt Fa. No</w:t>
            </w:r>
          </w:p>
        </w:tc>
        <w:tc>
          <w:tcPr>
            <w:tcW w:w="1657" w:type="pct"/>
            <w:shd w:val="clear" w:color="auto" w:fill="9B9256" w:themeFill="accent3"/>
            <w:vAlign w:val="center"/>
          </w:tcPr>
          <w:p w:rsidR="00596693" w:rsidRPr="001C543E" w:rsidRDefault="00596693" w:rsidP="00596693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Örnek Alt Faaliyetler</w:t>
            </w:r>
          </w:p>
        </w:tc>
        <w:tc>
          <w:tcPr>
            <w:tcW w:w="365" w:type="pct"/>
            <w:shd w:val="clear" w:color="auto" w:fill="9B9256" w:themeFill="accent3"/>
            <w:noWrap/>
            <w:vAlign w:val="center"/>
          </w:tcPr>
          <w:p w:rsidR="00596693" w:rsidRPr="001C543E" w:rsidRDefault="00596693" w:rsidP="00596693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F93A44">
              <w:rPr>
                <w:rFonts w:eastAsia="Times New Roman" w:cs="Times New Roman"/>
                <w:b/>
                <w:bCs/>
                <w:sz w:val="18"/>
                <w:szCs w:val="20"/>
                <w:lang w:eastAsia="tr-TR"/>
              </w:rPr>
              <w:t xml:space="preserve">Uygulama </w:t>
            </w:r>
            <w:r w:rsidRPr="001C543E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br/>
              <w:t>Tarihi</w:t>
            </w:r>
          </w:p>
        </w:tc>
        <w:tc>
          <w:tcPr>
            <w:tcW w:w="321" w:type="pct"/>
            <w:shd w:val="clear" w:color="auto" w:fill="9B9256" w:themeFill="accent3"/>
            <w:noWrap/>
            <w:vAlign w:val="center"/>
          </w:tcPr>
          <w:p w:rsidR="00596693" w:rsidRPr="001C543E" w:rsidRDefault="00596693" w:rsidP="00596693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 xml:space="preserve">Katılımcı </w:t>
            </w:r>
            <w:r w:rsidRPr="001C543E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br/>
              <w:t>Sayısı</w:t>
            </w:r>
          </w:p>
        </w:tc>
        <w:tc>
          <w:tcPr>
            <w:tcW w:w="430" w:type="pct"/>
            <w:shd w:val="clear" w:color="auto" w:fill="9B9256" w:themeFill="accent3"/>
            <w:noWrap/>
            <w:vAlign w:val="center"/>
          </w:tcPr>
          <w:p w:rsidR="00596693" w:rsidRPr="001C543E" w:rsidRDefault="00596693" w:rsidP="00596693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Sorumlu Kişi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 w:val="restart"/>
            <w:shd w:val="clear" w:color="auto" w:fill="9B9256" w:themeFill="accent3"/>
            <w:vAlign w:val="center"/>
          </w:tcPr>
          <w:p w:rsidR="00596693" w:rsidRPr="00F93A44" w:rsidRDefault="00596693" w:rsidP="00596693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F93A4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596693" w:rsidRPr="00F93A44" w:rsidRDefault="00596693" w:rsidP="00596693">
            <w:pPr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36"/>
                <w:szCs w:val="20"/>
                <w:lang w:eastAsia="tr-TR"/>
              </w:rPr>
            </w:pPr>
            <w:r w:rsidRPr="00F93A44">
              <w:rPr>
                <w:rFonts w:eastAsia="Times New Roman" w:cs="Times New Roman"/>
                <w:b/>
                <w:color w:val="000000"/>
                <w:sz w:val="32"/>
                <w:szCs w:val="20"/>
                <w:lang w:eastAsia="tr-TR"/>
              </w:rPr>
              <w:t>EĞİTİMDE KALİTENİN ARTIRILMASI</w:t>
            </w: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596693" w:rsidRPr="00692206" w:rsidRDefault="00596693" w:rsidP="0059669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1.3.</w:t>
            </w:r>
          </w:p>
        </w:tc>
        <w:tc>
          <w:tcPr>
            <w:tcW w:w="930" w:type="pct"/>
            <w:vMerge w:val="restart"/>
            <w:vAlign w:val="center"/>
            <w:hideMark/>
          </w:tcPr>
          <w:p w:rsidR="00596693" w:rsidRPr="00692206" w:rsidRDefault="00596693" w:rsidP="0059669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Öğrenme Ortamları ve Laboratuvarların Zenginleştirilmesi</w:t>
            </w: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59669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59669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Fen Laboratuvarlarının Zenginleştirilmesi *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59669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59669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59669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Üniversitedeki Laboratuvarların Kullanılması *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CA4386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CA4386" w:rsidRPr="00692206" w:rsidRDefault="00CA4386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657" w:type="pct"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Öğrenme Ortamlarının Daha Çekici Hale Getirilmesi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24/10/2017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CA4386" w:rsidRPr="00692206" w:rsidRDefault="00CA4386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   KOÇAK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Öğrencilerin Boş Zamanlarını Değerlendirebileceği Mekânların Oluşturulması *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CA4386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CA4386" w:rsidRPr="00692206" w:rsidRDefault="00CA4386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1657" w:type="pct"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Öğrenme Ortamlarının Görsel Materyaller ile Donatılması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25/10/2017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CA4386" w:rsidRPr="00692206" w:rsidRDefault="00F43EE9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Ertuğrul KILINÇ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Öğrencilere Ait İbadet Mekânlarının Ulaşılabilir ve Tercih Edilir Yerlerde Olması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shd w:val="clear" w:color="auto" w:fill="D8D4B9" w:themeFill="accent3" w:themeFillTint="66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1.4.</w:t>
            </w:r>
          </w:p>
        </w:tc>
        <w:tc>
          <w:tcPr>
            <w:tcW w:w="930" w:type="pct"/>
            <w:vMerge w:val="restart"/>
            <w:shd w:val="clear" w:color="auto" w:fill="D8D4B9" w:themeFill="accent3" w:themeFillTint="66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Başarılı ve Maddi Durumu Yetersiz Öğrencilere Burs İmkânlarının Sağlanması </w:t>
            </w: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Öğrencilerin Yararlanacağı Burs İmkânlarının Araştırılarak Öğrencilere Duyurulması *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Okullarda Burs Havuzlarının Oluşturulması *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15/11/2017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Uğur TEMEL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shd w:val="clear" w:color="auto" w:fill="D8D4B9" w:themeFill="accent3" w:themeFillTint="66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shd w:val="clear" w:color="auto" w:fill="D8D4B9" w:themeFill="accent3" w:themeFillTint="66"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Yemekhanelerde Maddi Durumu İyi Olmayan Öğrencilere Kontenjan Oluşturulması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shd w:val="clear" w:color="auto" w:fill="EBE9DC" w:themeFill="accent3" w:themeFillTint="33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1.5.</w:t>
            </w:r>
          </w:p>
        </w:tc>
        <w:tc>
          <w:tcPr>
            <w:tcW w:w="930" w:type="pct"/>
            <w:vMerge w:val="restart"/>
            <w:shd w:val="clear" w:color="auto" w:fill="EBE9DC" w:themeFill="accent3" w:themeFillTint="33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Kardeş Okul Uygulamaları </w:t>
            </w: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Okul Türlerine Göre Kardeş Okul Uygulamalarının Yapılması *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Yerleşim Yerlerine Göre Kardeş Okul Uygulamalarının Yapılması *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CA4386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1.6.</w:t>
            </w:r>
          </w:p>
        </w:tc>
        <w:tc>
          <w:tcPr>
            <w:tcW w:w="930" w:type="pct"/>
            <w:vMerge w:val="restart"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RAM, Rehberlik Servisi ve Sınıf Rehber Öğretmenlerinin Etkin ve Verimli Çalışabileceği Planlamaların Yapılması</w:t>
            </w:r>
          </w:p>
        </w:tc>
        <w:tc>
          <w:tcPr>
            <w:tcW w:w="286" w:type="pct"/>
            <w:noWrap/>
            <w:vAlign w:val="center"/>
          </w:tcPr>
          <w:p w:rsidR="00CA4386" w:rsidRPr="00692206" w:rsidRDefault="00CA4386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1657" w:type="pct"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Bireysel Rehberlik Uygulamalarının Öğrenci ve Aile Temelli Yürütülmesi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04/10/2017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CA4386" w:rsidRPr="00692206" w:rsidRDefault="00F43EE9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596693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sz w:val="20"/>
                <w:szCs w:val="20"/>
                <w:lang w:eastAsia="tr-TR"/>
              </w:rPr>
              <w:t>Öğrenci, Öğretmen ve Veli Bilgilendirme Toplantılarının Etkin Bir Şekilde Düzenlenmesi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shd w:val="clear" w:color="auto" w:fill="EBE9DC" w:themeFill="accent3" w:themeFillTint="33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1.7.</w:t>
            </w:r>
          </w:p>
        </w:tc>
        <w:tc>
          <w:tcPr>
            <w:tcW w:w="930" w:type="pct"/>
            <w:vMerge w:val="restart"/>
            <w:shd w:val="clear" w:color="auto" w:fill="EBE9DC" w:themeFill="accent3" w:themeFillTint="33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KOÇLUK Sisteminin Etkili Hale Getirilmesi</w:t>
            </w: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Her Öğretmenin Eşit Sayıda Öğrencilerin Paylaştırılması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04/10/2017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CA4386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CA4386" w:rsidRPr="00692206" w:rsidRDefault="00CA4386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1657" w:type="pct"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Eğitim Koçunun, Öğrenci ve Veliler İle Periyodik Toplantılar Yapması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04/10/2017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CA4386" w:rsidRPr="00692206" w:rsidRDefault="00CA4386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Ertuğrul KILINÇ</w:t>
            </w:r>
          </w:p>
        </w:tc>
      </w:tr>
      <w:tr w:rsidR="00596693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shd w:val="clear" w:color="auto" w:fill="EBE9DC" w:themeFill="accent3" w:themeFillTint="33"/>
            <w:noWrap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shd w:val="clear" w:color="auto" w:fill="EBE9DC" w:themeFill="accent3" w:themeFillTint="33"/>
            <w:vAlign w:val="center"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596693" w:rsidRPr="00692206" w:rsidRDefault="00596693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1657" w:type="pct"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Öğrencileri Yıl İçerisindeki Gelişimlerinin Takip Edilmesi ve Raporlanması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596693" w:rsidRPr="00692206" w:rsidRDefault="00596693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835"/>
        </w:trPr>
        <w:tc>
          <w:tcPr>
            <w:tcW w:w="353" w:type="pct"/>
            <w:shd w:val="clear" w:color="auto" w:fill="9B9256" w:themeFill="accent3"/>
            <w:vAlign w:val="center"/>
          </w:tcPr>
          <w:p w:rsidR="00797B2C" w:rsidRPr="00596693" w:rsidRDefault="00797B2C" w:rsidP="00797B2C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lastRenderedPageBreak/>
              <w:t xml:space="preserve">Stratejik </w:t>
            </w: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br/>
              <w:t>Hedef No</w:t>
            </w:r>
          </w:p>
        </w:tc>
        <w:tc>
          <w:tcPr>
            <w:tcW w:w="354" w:type="pct"/>
            <w:shd w:val="clear" w:color="auto" w:fill="9B9256" w:themeFill="accent3"/>
            <w:vAlign w:val="center"/>
          </w:tcPr>
          <w:p w:rsidR="00797B2C" w:rsidRPr="00596693" w:rsidRDefault="00797B2C" w:rsidP="00797B2C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Stratejik Hedef</w:t>
            </w:r>
          </w:p>
        </w:tc>
        <w:tc>
          <w:tcPr>
            <w:tcW w:w="304" w:type="pct"/>
            <w:shd w:val="clear" w:color="auto" w:fill="9B9256" w:themeFill="accent3"/>
            <w:noWrap/>
            <w:vAlign w:val="center"/>
          </w:tcPr>
          <w:p w:rsidR="00797B2C" w:rsidRPr="00596693" w:rsidRDefault="00797B2C" w:rsidP="00797B2C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Faaliyet</w:t>
            </w: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br/>
              <w:t>No</w:t>
            </w:r>
          </w:p>
        </w:tc>
        <w:tc>
          <w:tcPr>
            <w:tcW w:w="930" w:type="pct"/>
            <w:shd w:val="clear" w:color="auto" w:fill="9B9256" w:themeFill="accent3"/>
            <w:vAlign w:val="center"/>
          </w:tcPr>
          <w:p w:rsidR="00797B2C" w:rsidRPr="00692206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Faaliyetler</w:t>
            </w:r>
          </w:p>
        </w:tc>
        <w:tc>
          <w:tcPr>
            <w:tcW w:w="286" w:type="pct"/>
            <w:shd w:val="clear" w:color="auto" w:fill="9B9256" w:themeFill="accent3"/>
            <w:noWrap/>
            <w:vAlign w:val="center"/>
          </w:tcPr>
          <w:p w:rsidR="00797B2C" w:rsidRPr="00692206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Alt Fa. No</w:t>
            </w:r>
          </w:p>
        </w:tc>
        <w:tc>
          <w:tcPr>
            <w:tcW w:w="1657" w:type="pct"/>
            <w:shd w:val="clear" w:color="auto" w:fill="9B9256" w:themeFill="accent3"/>
            <w:vAlign w:val="center"/>
          </w:tcPr>
          <w:p w:rsidR="00797B2C" w:rsidRPr="00692206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Örnek Alt Faaliyetler</w:t>
            </w:r>
          </w:p>
        </w:tc>
        <w:tc>
          <w:tcPr>
            <w:tcW w:w="365" w:type="pct"/>
            <w:shd w:val="clear" w:color="auto" w:fill="9B9256" w:themeFill="accent3"/>
            <w:noWrap/>
            <w:vAlign w:val="center"/>
          </w:tcPr>
          <w:p w:rsidR="00797B2C" w:rsidRPr="00692206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93A44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  <w:t xml:space="preserve">Uygulama </w:t>
            </w: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br/>
              <w:t>Tarihi</w:t>
            </w:r>
          </w:p>
        </w:tc>
        <w:tc>
          <w:tcPr>
            <w:tcW w:w="321" w:type="pct"/>
            <w:shd w:val="clear" w:color="auto" w:fill="9B9256" w:themeFill="accent3"/>
            <w:noWrap/>
            <w:vAlign w:val="center"/>
          </w:tcPr>
          <w:p w:rsidR="00797B2C" w:rsidRPr="00692206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Kat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ı</w:t>
            </w: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lımcı </w:t>
            </w: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br/>
              <w:t>Sayısı</w:t>
            </w:r>
          </w:p>
        </w:tc>
        <w:tc>
          <w:tcPr>
            <w:tcW w:w="430" w:type="pct"/>
            <w:shd w:val="clear" w:color="auto" w:fill="9B9256" w:themeFill="accent3"/>
            <w:noWrap/>
            <w:vAlign w:val="center"/>
          </w:tcPr>
          <w:p w:rsidR="00797B2C" w:rsidRPr="00692206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Sorumlu Kişi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 w:val="restart"/>
            <w:shd w:val="clear" w:color="auto" w:fill="9B9256" w:themeFill="accent3"/>
            <w:vAlign w:val="center"/>
          </w:tcPr>
          <w:p w:rsidR="00797B2C" w:rsidRPr="00F93A44" w:rsidRDefault="00797B2C" w:rsidP="00797B2C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F93A4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797B2C" w:rsidRPr="00F93A44" w:rsidRDefault="00797B2C" w:rsidP="00797B2C">
            <w:pPr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36"/>
                <w:szCs w:val="20"/>
                <w:lang w:eastAsia="tr-TR"/>
              </w:rPr>
            </w:pPr>
            <w:r w:rsidRPr="00F93A44">
              <w:rPr>
                <w:rFonts w:eastAsia="Times New Roman" w:cs="Times New Roman"/>
                <w:b/>
                <w:color w:val="000000"/>
                <w:sz w:val="32"/>
                <w:szCs w:val="20"/>
                <w:lang w:eastAsia="tr-TR"/>
              </w:rPr>
              <w:t>EĞİTİMDE KALİTENİN ARTIRILMASI</w:t>
            </w:r>
          </w:p>
        </w:tc>
        <w:tc>
          <w:tcPr>
            <w:tcW w:w="304" w:type="pct"/>
            <w:vMerge w:val="restart"/>
            <w:noWrap/>
            <w:vAlign w:val="center"/>
          </w:tcPr>
          <w:p w:rsidR="00797B2C" w:rsidRPr="00692206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1.7.</w:t>
            </w:r>
          </w:p>
        </w:tc>
        <w:tc>
          <w:tcPr>
            <w:tcW w:w="930" w:type="pct"/>
            <w:vMerge w:val="restart"/>
            <w:vAlign w:val="center"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KOÇLUK Sisteminin Etkili Hale Getirilmesi</w:t>
            </w: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797B2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Raporların Öğrenci Velileri ve Diğer Öğretmenler İle Paylaşımının Sağlanması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CA4386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CA4386" w:rsidRPr="00692206" w:rsidRDefault="00CA4386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1657" w:type="pct"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Eğitim Koçunun Öğrenciler İle Sosyal Ortamlarda Bir Araya Gelmesi ve Söyleşi Günleri Düzenlenmesi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04/10/2017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CA4386" w:rsidRPr="00692206" w:rsidRDefault="00CA4386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1.8.</w:t>
            </w:r>
          </w:p>
        </w:tc>
        <w:tc>
          <w:tcPr>
            <w:tcW w:w="930" w:type="pct"/>
            <w:vMerge w:val="restar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Dil Öğreniminin Etkili Hale Getirilmesi</w:t>
            </w: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Dil Kulüplerinin Oluşturulması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36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Farklı Dillerde Film Günleri Düzenlenmesi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37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Ulusal Projelerine Katılımın Sağlanması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shd w:val="clear" w:color="auto" w:fill="D8D4B9" w:themeFill="accent3" w:themeFillTint="66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1.9.</w:t>
            </w:r>
          </w:p>
        </w:tc>
        <w:tc>
          <w:tcPr>
            <w:tcW w:w="930" w:type="pct"/>
            <w:vMerge w:val="restart"/>
            <w:shd w:val="clear" w:color="auto" w:fill="D8D4B9" w:themeFill="accent3" w:themeFillTint="66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Okullarda Sosyal ve Kültürel Faaliyetlerin Planlanması </w:t>
            </w: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Yarışmaların Düzenlenmesi ve Etkin Katılımın Sağlanması*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F43EE9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27/12/2017</w:t>
            </w:r>
            <w:r w:rsidR="00797B2C"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Ayşe SOYASLAN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39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Farklı Alanlarda Spor Takımların Oluşturulması, Müsabakalarının Düzenlenmesi ve Katılımın Sağlanması * 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shd w:val="clear" w:color="auto" w:fill="D8D4B9" w:themeFill="accent3" w:themeFillTint="66"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shd w:val="clear" w:color="auto" w:fill="D8D4B9" w:themeFill="accent3" w:themeFillTint="66"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Münazara Etkinliklerinin Yapılması 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27/12/2017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68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Ayşe SOYASLAN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Öğrenci Etkinlikleri Sonucunda Oluşan Ürünlerin Veli Katılımında Sergilenmesi*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shd w:val="clear" w:color="auto" w:fill="D8D4B9" w:themeFill="accent3" w:themeFillTint="66"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shd w:val="clear" w:color="auto" w:fill="D8D4B9" w:themeFill="accent3" w:themeFillTint="66"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42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Yaz Kampları ve Spor Kurslarına Katılımın Sağlanması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CA4386" w:rsidRPr="00692206" w:rsidTr="000005A2">
        <w:trPr>
          <w:cnfStyle w:val="000000100000"/>
          <w:trHeight w:val="280"/>
        </w:trPr>
        <w:tc>
          <w:tcPr>
            <w:tcW w:w="353" w:type="pct"/>
            <w:vMerge/>
            <w:shd w:val="clear" w:color="auto" w:fill="9B9256" w:themeFill="accent3"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CA4386" w:rsidRPr="00692206" w:rsidRDefault="00CA4386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43</w:t>
            </w:r>
          </w:p>
        </w:tc>
        <w:tc>
          <w:tcPr>
            <w:tcW w:w="1657" w:type="pct"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Tiyatro Kulüpleri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Oluşturulması 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27/12/2017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68</w:t>
            </w:r>
          </w:p>
        </w:tc>
        <w:tc>
          <w:tcPr>
            <w:tcW w:w="430" w:type="pct"/>
            <w:noWrap/>
            <w:vAlign w:val="center"/>
            <w:hideMark/>
          </w:tcPr>
          <w:p w:rsidR="00CA4386" w:rsidRPr="00692206" w:rsidRDefault="00CA4386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Orhan AKGÜN</w:t>
            </w:r>
          </w:p>
        </w:tc>
      </w:tr>
      <w:tr w:rsidR="00797B2C" w:rsidRPr="00692206" w:rsidTr="000005A2">
        <w:trPr>
          <w:trHeight w:val="285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shd w:val="clear" w:color="auto" w:fill="D8D4B9" w:themeFill="accent3" w:themeFillTint="66"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shd w:val="clear" w:color="auto" w:fill="D8D4B9" w:themeFill="accent3" w:themeFillTint="66"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44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Musiki ve İlahi Koroları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Oluşturulması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45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Kutlu Doğum Etkinliklerinin Etkili ve Verimli Hale Getirilmesi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shd w:val="clear" w:color="auto" w:fill="D8D4B9" w:themeFill="accent3" w:themeFillTint="66"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shd w:val="clear" w:color="auto" w:fill="D8D4B9" w:themeFill="accent3" w:themeFillTint="66"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46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Sosyal Duyarlılık Kulüplerinin Oluşturulması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1.10.</w:t>
            </w:r>
          </w:p>
        </w:tc>
        <w:tc>
          <w:tcPr>
            <w:tcW w:w="930" w:type="pct"/>
            <w:vMerge w:val="restar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Etkileşimli Tahta ve Tabletlerin Etkin </w:t>
            </w:r>
            <w:r w:rsidRPr="00797B2C">
              <w:rPr>
                <w:rFonts w:eastAsia="Times New Roman" w:cs="Times New Roman"/>
                <w:color w:val="000000"/>
                <w:sz w:val="20"/>
                <w:szCs w:val="20"/>
                <w:shd w:val="clear" w:color="auto" w:fill="D8D4B9" w:themeFill="accent3" w:themeFillTint="66"/>
                <w:lang w:eastAsia="tr-TR"/>
              </w:rPr>
              <w:t>Kullanımının Sağlanması</w:t>
            </w: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47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Ders İçeriklerine Yönelik E İçerikler Geliştirilmesi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shd w:val="clear" w:color="auto" w:fill="D8D4B9" w:themeFill="accent3" w:themeFillTint="66"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48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EBA nın Etkili Kullanılması Sağlanması.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03/10/2017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F43EE9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1.11.</w:t>
            </w:r>
          </w:p>
        </w:tc>
        <w:tc>
          <w:tcPr>
            <w:tcW w:w="930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Mesleki Stajlara Gereken Önemin Verilmesi</w:t>
            </w: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49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Sektörle İşbirliğinin Artırılması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693"/>
        </w:trPr>
        <w:tc>
          <w:tcPr>
            <w:tcW w:w="353" w:type="pct"/>
            <w:shd w:val="clear" w:color="auto" w:fill="9B9256" w:themeFill="accent3"/>
            <w:vAlign w:val="center"/>
          </w:tcPr>
          <w:p w:rsidR="00797B2C" w:rsidRPr="00596693" w:rsidRDefault="00797B2C" w:rsidP="00797B2C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 xml:space="preserve">Stratejik </w:t>
            </w: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br/>
              <w:t>Hedef No</w:t>
            </w:r>
          </w:p>
        </w:tc>
        <w:tc>
          <w:tcPr>
            <w:tcW w:w="354" w:type="pct"/>
            <w:shd w:val="clear" w:color="auto" w:fill="9B9256" w:themeFill="accent3"/>
            <w:vAlign w:val="center"/>
          </w:tcPr>
          <w:p w:rsidR="00797B2C" w:rsidRPr="00596693" w:rsidRDefault="00797B2C" w:rsidP="00797B2C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Stratejik Hedef</w:t>
            </w:r>
          </w:p>
        </w:tc>
        <w:tc>
          <w:tcPr>
            <w:tcW w:w="304" w:type="pct"/>
            <w:shd w:val="clear" w:color="auto" w:fill="9B9256" w:themeFill="accent3"/>
            <w:noWrap/>
            <w:vAlign w:val="center"/>
          </w:tcPr>
          <w:p w:rsidR="00797B2C" w:rsidRPr="00596693" w:rsidRDefault="00797B2C" w:rsidP="00797B2C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Faaliyet</w:t>
            </w:r>
            <w:r w:rsidRPr="00596693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br/>
              <w:t>No</w:t>
            </w:r>
          </w:p>
        </w:tc>
        <w:tc>
          <w:tcPr>
            <w:tcW w:w="930" w:type="pct"/>
            <w:shd w:val="clear" w:color="auto" w:fill="9B9256" w:themeFill="accent3"/>
            <w:vAlign w:val="center"/>
          </w:tcPr>
          <w:p w:rsidR="00797B2C" w:rsidRPr="001C543E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Faaliyetler</w:t>
            </w:r>
          </w:p>
        </w:tc>
        <w:tc>
          <w:tcPr>
            <w:tcW w:w="286" w:type="pct"/>
            <w:shd w:val="clear" w:color="auto" w:fill="9B9256" w:themeFill="accent3"/>
            <w:noWrap/>
            <w:vAlign w:val="center"/>
          </w:tcPr>
          <w:p w:rsidR="00797B2C" w:rsidRPr="001C543E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Alt Fa. No</w:t>
            </w:r>
          </w:p>
        </w:tc>
        <w:tc>
          <w:tcPr>
            <w:tcW w:w="1657" w:type="pct"/>
            <w:shd w:val="clear" w:color="auto" w:fill="9B9256" w:themeFill="accent3"/>
            <w:vAlign w:val="center"/>
          </w:tcPr>
          <w:p w:rsidR="00797B2C" w:rsidRPr="001C543E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Örnek Alt Faaliyetler</w:t>
            </w:r>
          </w:p>
        </w:tc>
        <w:tc>
          <w:tcPr>
            <w:tcW w:w="365" w:type="pct"/>
            <w:shd w:val="clear" w:color="auto" w:fill="9B9256" w:themeFill="accent3"/>
            <w:noWrap/>
            <w:vAlign w:val="center"/>
          </w:tcPr>
          <w:p w:rsidR="00797B2C" w:rsidRPr="001C543E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Uygulama </w:t>
            </w:r>
            <w:r w:rsidRPr="001C54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br/>
              <w:t>Tarihi</w:t>
            </w:r>
          </w:p>
        </w:tc>
        <w:tc>
          <w:tcPr>
            <w:tcW w:w="321" w:type="pct"/>
            <w:shd w:val="clear" w:color="auto" w:fill="9B9256" w:themeFill="accent3"/>
            <w:noWrap/>
            <w:vAlign w:val="center"/>
          </w:tcPr>
          <w:p w:rsidR="00797B2C" w:rsidRPr="001C543E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Katılımcı </w:t>
            </w:r>
            <w:r w:rsidRPr="001C54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br/>
              <w:t>Sayısı</w:t>
            </w:r>
          </w:p>
        </w:tc>
        <w:tc>
          <w:tcPr>
            <w:tcW w:w="430" w:type="pct"/>
            <w:shd w:val="clear" w:color="auto" w:fill="9B9256" w:themeFill="accent3"/>
            <w:noWrap/>
            <w:vAlign w:val="center"/>
          </w:tcPr>
          <w:p w:rsidR="00797B2C" w:rsidRPr="001C543E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Sorumlu Kişi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 w:val="restart"/>
            <w:shd w:val="clear" w:color="auto" w:fill="9B9256" w:themeFill="accent3"/>
            <w:vAlign w:val="center"/>
          </w:tcPr>
          <w:p w:rsidR="00797B2C" w:rsidRPr="00F93A44" w:rsidRDefault="00797B2C" w:rsidP="00797B2C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F93A4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797B2C" w:rsidRPr="00797B2C" w:rsidRDefault="00797B2C" w:rsidP="00797B2C">
            <w:pPr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97B2C">
              <w:rPr>
                <w:rFonts w:eastAsia="Times New Roman" w:cs="Times New Roman"/>
                <w:b/>
                <w:color w:val="000000"/>
                <w:sz w:val="24"/>
                <w:szCs w:val="24"/>
                <w:lang w:eastAsia="tr-TR"/>
              </w:rPr>
              <w:t>EĞİTİMDE KALİTENİN ARTIRILMASI</w:t>
            </w:r>
          </w:p>
        </w:tc>
        <w:tc>
          <w:tcPr>
            <w:tcW w:w="304" w:type="pct"/>
            <w:noWrap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1.11.</w:t>
            </w:r>
          </w:p>
        </w:tc>
        <w:tc>
          <w:tcPr>
            <w:tcW w:w="930" w:type="pct"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Mesleki Stajlara Gereken Önemin Verilmesi</w:t>
            </w: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797B2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50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Öğrencilere Yönelik Staj Programlarının Yapılması ve Takiplerin Sağlanması 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797B2C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1.12.</w:t>
            </w:r>
          </w:p>
        </w:tc>
        <w:tc>
          <w:tcPr>
            <w:tcW w:w="930" w:type="pct"/>
            <w:vMerge w:val="restar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Öğretmen ve Yöneticilerin 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Hizmet</w:t>
            </w:r>
            <w:r w:rsidR="00AA132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içi Faaliyetlere Katılımın Sağlanması.</w:t>
            </w: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51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Kurum İçi Öğretmen Eğitimi Faaliyetlerin Düzenlenmesi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06/06/2018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AA1329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F43EE9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Hüseyin KOÇAK</w:t>
            </w:r>
          </w:p>
        </w:tc>
      </w:tr>
      <w:tr w:rsidR="00797B2C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52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Mahalli ve Merkezi Faaliyetlere Başvuruların Sağlanması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AA132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06/06/2018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AA132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AA132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Ertuğrul KILINÇ</w:t>
            </w:r>
          </w:p>
        </w:tc>
      </w:tr>
      <w:tr w:rsidR="00797B2C" w:rsidRPr="00692206" w:rsidTr="000005A2">
        <w:trPr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1.13.</w:t>
            </w:r>
          </w:p>
        </w:tc>
        <w:tc>
          <w:tcPr>
            <w:tcW w:w="930" w:type="pct"/>
            <w:vMerge w:val="restart"/>
            <w:shd w:val="clear" w:color="auto" w:fill="D8D4B9" w:themeFill="accent3" w:themeFillTint="66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İçerisinde Yer Aldığı Gruplarda Diğerlerine Göre Fark Oluşturan Öğrenci, Öğretmen Ve Çalışanların Ödüllendirilmesi</w:t>
            </w:r>
          </w:p>
        </w:tc>
        <w:tc>
          <w:tcPr>
            <w:tcW w:w="286" w:type="pct"/>
            <w:noWrap/>
            <w:vAlign w:val="center"/>
          </w:tcPr>
          <w:p w:rsidR="00797B2C" w:rsidRPr="00692206" w:rsidRDefault="00797B2C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53</w:t>
            </w:r>
          </w:p>
        </w:tc>
        <w:tc>
          <w:tcPr>
            <w:tcW w:w="1657" w:type="pct"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Yurt İçi ve Yurt Dışı Gezilerin Planlanması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CA438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12/04/2018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F43EE9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430" w:type="pct"/>
            <w:noWrap/>
            <w:vAlign w:val="center"/>
            <w:hideMark/>
          </w:tcPr>
          <w:p w:rsidR="00797B2C" w:rsidRPr="00692206" w:rsidRDefault="00F43EE9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CA4386" w:rsidRPr="00692206" w:rsidTr="000005A2">
        <w:trPr>
          <w:cnfStyle w:val="000000100000"/>
          <w:trHeight w:val="454"/>
        </w:trPr>
        <w:tc>
          <w:tcPr>
            <w:tcW w:w="353" w:type="pct"/>
            <w:vMerge/>
            <w:shd w:val="clear" w:color="auto" w:fill="9B9256" w:themeFill="accent3"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30" w:type="pct"/>
            <w:vMerge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noWrap/>
            <w:vAlign w:val="center"/>
          </w:tcPr>
          <w:p w:rsidR="00CA4386" w:rsidRPr="00692206" w:rsidRDefault="00CA4386" w:rsidP="004D72D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54</w:t>
            </w:r>
          </w:p>
        </w:tc>
        <w:tc>
          <w:tcPr>
            <w:tcW w:w="1657" w:type="pct"/>
            <w:vAlign w:val="center"/>
            <w:hideMark/>
          </w:tcPr>
          <w:p w:rsidR="00CA4386" w:rsidRPr="00692206" w:rsidRDefault="00CA4386" w:rsidP="002D05B3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Kitap, Plaket, Belge veya Eğitim Materyallerinin Hediye Edilmesi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23/04/2018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F43EE9" w:rsidP="00CA4386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430" w:type="pct"/>
            <w:noWrap/>
            <w:vAlign w:val="center"/>
            <w:hideMark/>
          </w:tcPr>
          <w:p w:rsidR="00CA4386" w:rsidRPr="00692206" w:rsidRDefault="00CA4386" w:rsidP="00F43EE9">
            <w:pP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Ertuğrul KILINÇ</w:t>
            </w:r>
          </w:p>
        </w:tc>
      </w:tr>
    </w:tbl>
    <w:p w:rsidR="00692206" w:rsidRDefault="00692206" w:rsidP="00692206">
      <w:pPr>
        <w:rPr>
          <w:lang w:eastAsia="tr-TR"/>
        </w:rPr>
      </w:pPr>
    </w:p>
    <w:p w:rsidR="00A53134" w:rsidRDefault="00A53134">
      <w:pPr>
        <w:rPr>
          <w:rFonts w:asciiTheme="majorHAnsi" w:eastAsiaTheme="majorEastAsia" w:hAnsiTheme="majorHAnsi" w:cstheme="majorBidi"/>
          <w:color w:val="328D9F" w:themeColor="accent1" w:themeShade="BF"/>
          <w:sz w:val="26"/>
          <w:szCs w:val="26"/>
          <w:lang w:eastAsia="tr-TR"/>
        </w:rPr>
      </w:pPr>
      <w:r>
        <w:rPr>
          <w:lang w:eastAsia="tr-TR"/>
        </w:rPr>
        <w:br w:type="page"/>
      </w:r>
    </w:p>
    <w:p w:rsidR="00AB6202" w:rsidRDefault="00AB6202" w:rsidP="00AB6202">
      <w:pPr>
        <w:rPr>
          <w:rFonts w:asciiTheme="majorHAnsi" w:eastAsiaTheme="majorEastAsia" w:hAnsiTheme="majorHAnsi" w:cstheme="majorBidi"/>
          <w:color w:val="328D9F" w:themeColor="accent1" w:themeShade="BF"/>
          <w:sz w:val="26"/>
          <w:szCs w:val="26"/>
          <w:lang w:eastAsia="tr-TR"/>
        </w:rPr>
      </w:pPr>
    </w:p>
    <w:p w:rsidR="006414BF" w:rsidRPr="006414BF" w:rsidRDefault="0039148B" w:rsidP="006414BF">
      <w:pPr>
        <w:rPr>
          <w:rFonts w:asciiTheme="majorHAnsi" w:eastAsiaTheme="majorEastAsia" w:hAnsiTheme="majorHAnsi" w:cstheme="majorBidi"/>
          <w:color w:val="328D9F" w:themeColor="accent1" w:themeShade="BF"/>
          <w:sz w:val="26"/>
          <w:szCs w:val="26"/>
          <w:lang w:eastAsia="tr-TR"/>
        </w:rPr>
      </w:pPr>
      <w:r w:rsidRPr="0039148B">
        <w:rPr>
          <w:noProof/>
          <w:lang w:eastAsia="tr-TR"/>
        </w:rPr>
        <w:pict>
          <v:shape id="Metin Kutusu 40" o:spid="_x0000_s1030" type="#_x0000_t202" style="position:absolute;margin-left:-8.25pt;margin-top:128.55pt;width:219pt;height:84pt;z-index:2517012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AjhgIAAHAFAAAOAAAAZHJzL2Uyb0RvYy54bWysVN9P2zAQfp+0/8Hy+0haoLCKFHUgpmkM&#10;0GDi2XVsGs3xefalSfnrd3aSUrG9MO0lOd99Pt+P7+7svKsN2ygfKrAFnxzknCkroazsU8F/PFx9&#10;OOUsoLClMGBVwbcq8PPF+3dnrZurKazBlMozcmLDvHUFXyO6eZYFuVa1CAfglCWjBl8LpKN/ykov&#10;WvJem2ya57OsBV86D1KFQNrL3sgXyb/WSuKt1kEhMwWn2DB9ffqu4jdbnIn5kxduXckhDPEPUdSi&#10;svToztWlQMEaX/3hqq6khwAaDyTUGWhdSZVyoGwm+ats7tfCqZQLFSe4XZnC/3MrbzZ3nlVlwY+o&#10;PFbU1KNvCivLvjbYhIaRmmrUujAn6L0jMHafoKNej/pAyph6p30d/5QUIzu52+4qrDpkkpTTk9PJ&#10;YU4mSbZJPpud0oH8Zy/XnQ/4WUHNolBwTy1MlRWb64A9dITE1yxcVcakNhrL2oLPDo/zdGFnIefG&#10;RqxKhBjcxJT60JOEW6MixtjvSlNBUgZRkaioLoxnG0EkElIqiyn55JfQEaUpiLdcHPAvUb3lcp/H&#10;+DJY3F2uKws+Zf8q7PLnGLLu8VTzvbyjiN2q65kwdnYF5ZYa7qEfm+DkVUVNuRYB74SnOaFG0uzj&#10;LX20ASo+DBJna/DPf9NHPNGXrJy1NHcFD78a4RVn5oslYn+cHEUmYjocHZ9M6eD3Lat9i23qC6Cu&#10;TGjLOJnEiEczitpD/UgrYhlfJZOwkt4uOI7iBfbbgFaMVMtlAtFoOoHX9t7J6Do2KVLuoXsU3g28&#10;RKL0DYwTKuav6Nlj400LywZBV4m7sc59VYf601gn9g8rKO6N/XNCvSzKxW8AAAD//wMAUEsDBBQA&#10;BgAIAAAAIQCRIbGQ4QAAAAsBAAAPAAAAZHJzL2Rvd25yZXYueG1sTI9NT8JAEIbvJvyHzZB4g+02&#10;FkntlpAmxMToAeTibdsd2sb9qN0Fqr/e4aS3+XjyzjPFZrKGXXAMvXcSxDIBhq7xunethOP7brEG&#10;FqJyWhnvUMI3BtiUs7tC5dpf3R4vh9gyCnEhVxK6GIec89B0aFVY+gEd7U5+tCpSO7Zcj+pK4dbw&#10;NElW3Kre0YVODVh12HwezlbCS7V7U/s6tesfUz2/nrbD1/Ejk/J+Pm2fgEWc4h8MN31Sh5Kcan92&#10;OjAjYSFWGaES0uxRACPiIRU0qW9FJoCXBf//Q/kLAAD//wMAUEsBAi0AFAAGAAgAAAAhALaDOJL+&#10;AAAA4QEAABMAAAAAAAAAAAAAAAAAAAAAAFtDb250ZW50X1R5cGVzXS54bWxQSwECLQAUAAYACAAA&#10;ACEAOP0h/9YAAACUAQAACwAAAAAAAAAAAAAAAAAvAQAAX3JlbHMvLnJlbHNQSwECLQAUAAYACAAA&#10;ACEAxt2AI4YCAABwBQAADgAAAAAAAAAAAAAAAAAuAgAAZHJzL2Uyb0RvYy54bWxQSwECLQAUAAYA&#10;CAAAACEAkSGxkOEAAAALAQAADwAAAAAAAAAAAAAAAADgBAAAZHJzL2Rvd25yZXYueG1sUEsFBgAA&#10;AAAEAAQA8wAAAO4FAAAAAA==&#10;" filled="f" stroked="f" strokeweight=".5pt">
            <v:textbox>
              <w:txbxContent>
                <w:p w:rsidR="00F43EE9" w:rsidRPr="004B6486" w:rsidRDefault="00F43EE9" w:rsidP="000E6688">
                  <w:pPr>
                    <w:jc w:val="center"/>
                    <w:rPr>
                      <w:rFonts w:ascii="00209" w:hAnsi="00209"/>
                      <w:color w:val="7A855D" w:themeColor="accent5"/>
                      <w:sz w:val="144"/>
                    </w:rPr>
                  </w:pPr>
                  <w:r w:rsidRPr="004B6486">
                    <w:rPr>
                      <w:rFonts w:ascii="00209" w:hAnsi="00209"/>
                      <w:color w:val="7A855D" w:themeColor="accent5"/>
                      <w:sz w:val="144"/>
                    </w:rPr>
                    <w:t>OKUL</w:t>
                  </w:r>
                </w:p>
              </w:txbxContent>
            </v:textbox>
            <w10:wrap anchorx="margin"/>
          </v:shape>
        </w:pict>
      </w:r>
      <w:r w:rsidR="00AB6202">
        <w:rPr>
          <w:noProof/>
          <w:lang w:eastAsia="tr-TR"/>
        </w:rPr>
        <w:drawing>
          <wp:inline distT="0" distB="0" distL="0" distR="0">
            <wp:extent cx="8891270" cy="4690754"/>
            <wp:effectExtent l="19050" t="0" r="24130" b="0"/>
            <wp:docPr id="20" name="Diy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172C70" w:rsidRDefault="004F2A85" w:rsidP="006414BF">
      <w:pPr>
        <w:pStyle w:val="Balk2"/>
        <w:numPr>
          <w:ilvl w:val="1"/>
          <w:numId w:val="88"/>
        </w:numPr>
        <w:rPr>
          <w:lang w:eastAsia="tr-TR"/>
        </w:rPr>
      </w:pPr>
      <w:bookmarkStart w:id="2" w:name="_Toc483574056"/>
      <w:r>
        <w:rPr>
          <w:lang w:eastAsia="tr-TR"/>
        </w:rPr>
        <w:lastRenderedPageBreak/>
        <w:t xml:space="preserve">OKUL </w:t>
      </w:r>
      <w:r w:rsidR="00D43E3A">
        <w:rPr>
          <w:lang w:eastAsia="tr-TR"/>
        </w:rPr>
        <w:t>STRATEJİK HEDEF</w:t>
      </w:r>
      <w:r w:rsidR="007F18DB">
        <w:rPr>
          <w:lang w:eastAsia="tr-TR"/>
        </w:rPr>
        <w:t xml:space="preserve"> 2</w:t>
      </w:r>
      <w:r w:rsidR="00036E97">
        <w:rPr>
          <w:lang w:eastAsia="tr-TR"/>
        </w:rPr>
        <w:t>:</w:t>
      </w:r>
      <w:r w:rsidR="00D43E3A">
        <w:rPr>
          <w:lang w:eastAsia="tr-TR"/>
        </w:rPr>
        <w:t xml:space="preserve"> </w:t>
      </w:r>
      <w:r w:rsidR="00172C70" w:rsidRPr="00172C70">
        <w:rPr>
          <w:lang w:eastAsia="tr-TR"/>
        </w:rPr>
        <w:t>KİMLİK VE KİŞİLİK OLUŞTURMA</w:t>
      </w:r>
      <w:bookmarkEnd w:id="2"/>
    </w:p>
    <w:tbl>
      <w:tblPr>
        <w:tblStyle w:val="KlavuzTablo5Koyu-Vurgu51"/>
        <w:tblW w:w="5000" w:type="pct"/>
        <w:tblLayout w:type="fixed"/>
        <w:tblLook w:val="04A0"/>
      </w:tblPr>
      <w:tblGrid>
        <w:gridCol w:w="1003"/>
        <w:gridCol w:w="1007"/>
        <w:gridCol w:w="864"/>
        <w:gridCol w:w="2696"/>
        <w:gridCol w:w="762"/>
        <w:gridCol w:w="4715"/>
        <w:gridCol w:w="1038"/>
        <w:gridCol w:w="913"/>
        <w:gridCol w:w="1220"/>
      </w:tblGrid>
      <w:tr w:rsidR="000005A2" w:rsidRPr="001C543E" w:rsidTr="000005A2">
        <w:trPr>
          <w:cnfStyle w:val="100000000000"/>
          <w:trHeight w:val="840"/>
        </w:trPr>
        <w:tc>
          <w:tcPr>
            <w:cnfStyle w:val="001000000000"/>
            <w:tcW w:w="353" w:type="pct"/>
            <w:tcBorders>
              <w:right w:val="single" w:sz="4" w:space="0" w:color="FFFFFF" w:themeColor="background1"/>
            </w:tcBorders>
            <w:vAlign w:val="center"/>
          </w:tcPr>
          <w:p w:rsidR="00797B2C" w:rsidRPr="00797B2C" w:rsidRDefault="00797B2C" w:rsidP="00797B2C">
            <w:pPr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</w:pP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t xml:space="preserve">Stratejik </w:t>
            </w: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br/>
              <w:t>Hedef No</w:t>
            </w:r>
          </w:p>
        </w:tc>
        <w:tc>
          <w:tcPr>
            <w:tcW w:w="354" w:type="pct"/>
            <w:tcBorders>
              <w:right w:val="single" w:sz="4" w:space="0" w:color="FFFFFF" w:themeColor="background1"/>
            </w:tcBorders>
            <w:vAlign w:val="center"/>
          </w:tcPr>
          <w:p w:rsidR="00797B2C" w:rsidRPr="00797B2C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</w:pP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t>Stratejik Hedef</w:t>
            </w:r>
          </w:p>
        </w:tc>
        <w:tc>
          <w:tcPr>
            <w:tcW w:w="304" w:type="pct"/>
            <w:tcBorders>
              <w:right w:val="single" w:sz="4" w:space="0" w:color="FFFFFF" w:themeColor="background1"/>
            </w:tcBorders>
            <w:vAlign w:val="center"/>
            <w:hideMark/>
          </w:tcPr>
          <w:p w:rsidR="00797B2C" w:rsidRPr="00797B2C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</w:pP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t>Faaliyet</w:t>
            </w: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br/>
              <w:t>No</w:t>
            </w:r>
          </w:p>
        </w:tc>
        <w:tc>
          <w:tcPr>
            <w:tcW w:w="94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>Faaliyetler</w:t>
            </w:r>
          </w:p>
        </w:tc>
        <w:tc>
          <w:tcPr>
            <w:tcW w:w="26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>Alt Fa. No</w:t>
            </w:r>
          </w:p>
        </w:tc>
        <w:tc>
          <w:tcPr>
            <w:tcW w:w="165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>Örnek Alt Faaliyetler</w:t>
            </w:r>
          </w:p>
        </w:tc>
        <w:tc>
          <w:tcPr>
            <w:tcW w:w="36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 xml:space="preserve">Uygulama </w:t>
            </w: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br/>
              <w:t>Tarihi</w:t>
            </w:r>
          </w:p>
        </w:tc>
        <w:tc>
          <w:tcPr>
            <w:tcW w:w="32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 xml:space="preserve">Katılımcı </w:t>
            </w: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br/>
              <w:t>Sayısı</w:t>
            </w:r>
          </w:p>
        </w:tc>
        <w:tc>
          <w:tcPr>
            <w:tcW w:w="429" w:type="pct"/>
            <w:tcBorders>
              <w:lef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>Sorumlu Kişi</w:t>
            </w:r>
          </w:p>
        </w:tc>
      </w:tr>
      <w:tr w:rsidR="00CA4386" w:rsidRPr="00692206" w:rsidTr="000005A2">
        <w:trPr>
          <w:cnfStyle w:val="000000100000"/>
          <w:trHeight w:val="840"/>
        </w:trPr>
        <w:tc>
          <w:tcPr>
            <w:cnfStyle w:val="001000000000"/>
            <w:tcW w:w="353" w:type="pct"/>
            <w:vMerge w:val="restart"/>
            <w:vAlign w:val="center"/>
          </w:tcPr>
          <w:p w:rsidR="00CA4386" w:rsidRPr="004F2A85" w:rsidRDefault="00CA4386" w:rsidP="00797B2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 w:rsidRPr="004F2A85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2.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CA4386" w:rsidRPr="004F2A85" w:rsidRDefault="00CA4386" w:rsidP="00797B2C">
            <w:pPr>
              <w:jc w:val="center"/>
              <w:cnfStyle w:val="0000001000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F2A8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0"/>
                <w:lang w:eastAsia="tr-TR"/>
              </w:rPr>
              <w:t>KİMLİK VE KİŞİLİK OLUŞTURMA</w:t>
            </w: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CA4386" w:rsidRPr="00692206" w:rsidRDefault="00CA4386" w:rsidP="00797B2C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2.1.</w:t>
            </w:r>
          </w:p>
        </w:tc>
        <w:tc>
          <w:tcPr>
            <w:tcW w:w="948" w:type="pct"/>
            <w:vMerge w:val="restart"/>
            <w:vAlign w:val="center"/>
            <w:hideMark/>
          </w:tcPr>
          <w:p w:rsidR="00CA4386" w:rsidRPr="00692206" w:rsidRDefault="00CA4386" w:rsidP="00797B2C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Özgüveni Artırıcı İmkânlar Sağlamak.</w:t>
            </w:r>
          </w:p>
        </w:tc>
        <w:tc>
          <w:tcPr>
            <w:tcW w:w="268" w:type="pct"/>
            <w:noWrap/>
            <w:vAlign w:val="center"/>
          </w:tcPr>
          <w:p w:rsidR="00CA4386" w:rsidRPr="00692206" w:rsidRDefault="00CA4386" w:rsidP="00797B2C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55</w:t>
            </w:r>
          </w:p>
        </w:tc>
        <w:tc>
          <w:tcPr>
            <w:tcW w:w="1658" w:type="pct"/>
            <w:vAlign w:val="center"/>
            <w:hideMark/>
          </w:tcPr>
          <w:p w:rsidR="00CA4386" w:rsidRPr="00692206" w:rsidRDefault="00CA4386" w:rsidP="00797B2C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Öğrencilerin Topluluk Önünde Kendilerini İfade Edebilecekleri Programlar Hazırlamak *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(Münazara)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14/03/2018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F43EE9" w:rsidP="00CA438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CA4386" w:rsidRPr="00692206" w:rsidRDefault="00CA4386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Uğur TEMEL</w:t>
            </w:r>
          </w:p>
        </w:tc>
      </w:tr>
      <w:tr w:rsidR="00CA4386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CA4386" w:rsidRPr="00692206" w:rsidRDefault="00CA4386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CA4386" w:rsidRPr="00692206" w:rsidRDefault="00CA4386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56</w:t>
            </w:r>
          </w:p>
        </w:tc>
        <w:tc>
          <w:tcPr>
            <w:tcW w:w="1658" w:type="pct"/>
            <w:vAlign w:val="center"/>
            <w:hideMark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Taziye ve Özel Günler İçin Öğrenci Grupları Oluşturulması *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05/10/2017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F43EE9" w:rsidP="00CA438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CA4386" w:rsidRPr="00692206" w:rsidRDefault="00F43EE9" w:rsidP="00CA438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Ayşe SOYASLAN</w:t>
            </w:r>
          </w:p>
        </w:tc>
      </w:tr>
      <w:tr w:rsidR="00CA4386" w:rsidRPr="00692206" w:rsidTr="000005A2">
        <w:trPr>
          <w:cnfStyle w:val="000000100000"/>
          <w:trHeight w:val="840"/>
        </w:trPr>
        <w:tc>
          <w:tcPr>
            <w:cnfStyle w:val="001000000000"/>
            <w:tcW w:w="353" w:type="pct"/>
            <w:vMerge/>
          </w:tcPr>
          <w:p w:rsidR="00CA4386" w:rsidRPr="00692206" w:rsidRDefault="00CA4386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CA4386" w:rsidRPr="00692206" w:rsidRDefault="00CA4386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CA4386" w:rsidRPr="00692206" w:rsidRDefault="00CA4386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CA4386" w:rsidRPr="00692206" w:rsidRDefault="00CA4386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57</w:t>
            </w:r>
          </w:p>
        </w:tc>
        <w:tc>
          <w:tcPr>
            <w:tcW w:w="1658" w:type="pct"/>
            <w:vAlign w:val="center"/>
            <w:hideMark/>
          </w:tcPr>
          <w:p w:rsidR="00CA4386" w:rsidRPr="00692206" w:rsidRDefault="00CA4386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Yarışma ve Sosyal Aktivitelere Her Öğrencinin En Az Bir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kez Katılımının Sağlanması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14/10/2017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F43EE9" w:rsidP="00CA438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CA4386" w:rsidRPr="00692206" w:rsidRDefault="00CA4386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Orhan AKGÜN</w:t>
            </w:r>
          </w:p>
        </w:tc>
      </w:tr>
      <w:tr w:rsidR="00797B2C" w:rsidRPr="00692206" w:rsidTr="000005A2">
        <w:trPr>
          <w:trHeight w:val="84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58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GÖNÜLDEN GÖNÜLE Projesi İle Köy Ziyaretlerinde Öğrencilere Görevler Verilmesi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CA4386" w:rsidRPr="00692206" w:rsidTr="000005A2">
        <w:trPr>
          <w:cnfStyle w:val="000000100000"/>
          <w:trHeight w:val="710"/>
        </w:trPr>
        <w:tc>
          <w:tcPr>
            <w:cnfStyle w:val="001000000000"/>
            <w:tcW w:w="353" w:type="pct"/>
            <w:vMerge/>
          </w:tcPr>
          <w:p w:rsidR="00CA4386" w:rsidRPr="00692206" w:rsidRDefault="00CA4386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shd w:val="clear" w:color="auto" w:fill="E4E7DD" w:themeFill="accent5" w:themeFillTint="33"/>
            <w:noWrap/>
            <w:vAlign w:val="center"/>
            <w:hideMark/>
          </w:tcPr>
          <w:p w:rsidR="00CA4386" w:rsidRPr="00692206" w:rsidRDefault="00CA4386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2.2.</w:t>
            </w:r>
          </w:p>
        </w:tc>
        <w:tc>
          <w:tcPr>
            <w:tcW w:w="948" w:type="pct"/>
            <w:vMerge w:val="restart"/>
            <w:shd w:val="clear" w:color="auto" w:fill="E4E7DD" w:themeFill="accent5" w:themeFillTint="33"/>
            <w:vAlign w:val="center"/>
            <w:hideMark/>
          </w:tcPr>
          <w:p w:rsidR="00CA4386" w:rsidRPr="00692206" w:rsidRDefault="00CA4386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Değerler Eğitimi Programlarının Etkin ve Verimli Bir Şekilde Uygulanması</w:t>
            </w:r>
          </w:p>
        </w:tc>
        <w:tc>
          <w:tcPr>
            <w:tcW w:w="268" w:type="pct"/>
            <w:noWrap/>
            <w:vAlign w:val="center"/>
          </w:tcPr>
          <w:p w:rsidR="00CA4386" w:rsidRPr="00692206" w:rsidRDefault="00CA4386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59</w:t>
            </w:r>
          </w:p>
        </w:tc>
        <w:tc>
          <w:tcPr>
            <w:tcW w:w="1658" w:type="pct"/>
            <w:vAlign w:val="center"/>
            <w:hideMark/>
          </w:tcPr>
          <w:p w:rsidR="00CA4386" w:rsidRPr="00692206" w:rsidRDefault="00CA4386" w:rsidP="00A02FF5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Değerler Eğitimi Etkinliklerinin 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Aylık, Yıllık Planlarının Hazırlanması ve Raporlanması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F43EE9" w:rsidP="00CA438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CA4386" w:rsidRPr="00692206" w:rsidRDefault="00CA4386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Ertuğrul KILINÇ</w:t>
            </w:r>
          </w:p>
        </w:tc>
      </w:tr>
      <w:tr w:rsidR="00CA4386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CA4386" w:rsidRPr="00692206" w:rsidRDefault="00CA4386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CA4386" w:rsidRPr="00692206" w:rsidRDefault="00CA4386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60</w:t>
            </w:r>
          </w:p>
        </w:tc>
        <w:tc>
          <w:tcPr>
            <w:tcW w:w="1658" w:type="pct"/>
            <w:vAlign w:val="center"/>
            <w:hideMark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Toplumda Rol Model Olan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Kişileri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n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Ziyaret Edilmesi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12/12/2017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F43EE9" w:rsidP="00CA438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CA4386" w:rsidRPr="00692206" w:rsidRDefault="00CA4386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797B2C" w:rsidRPr="00692206" w:rsidTr="000005A2">
        <w:trPr>
          <w:cnfStyle w:val="000000100000"/>
          <w:trHeight w:val="629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shd w:val="clear" w:color="auto" w:fill="E4E7DD" w:themeFill="accent5" w:themeFillTint="33"/>
            <w:noWrap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shd w:val="clear" w:color="auto" w:fill="E4E7DD" w:themeFill="accent5" w:themeFillTint="33"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61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Milli ve Manevi Değerlerimizi Yansıtan Tarihi Bir Şuur Verecek Mekânların Ziyaret Edilmesi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CA4386" w:rsidRPr="00692206" w:rsidTr="000005A2">
        <w:trPr>
          <w:trHeight w:val="411"/>
        </w:trPr>
        <w:tc>
          <w:tcPr>
            <w:cnfStyle w:val="001000000000"/>
            <w:tcW w:w="353" w:type="pct"/>
            <w:vMerge/>
          </w:tcPr>
          <w:p w:rsidR="00CA4386" w:rsidRPr="00692206" w:rsidRDefault="00CA4386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CA4386" w:rsidRPr="00692206" w:rsidRDefault="00CA4386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62</w:t>
            </w:r>
          </w:p>
        </w:tc>
        <w:tc>
          <w:tcPr>
            <w:tcW w:w="1658" w:type="pct"/>
            <w:vAlign w:val="center"/>
            <w:hideMark/>
          </w:tcPr>
          <w:p w:rsidR="00CA4386" w:rsidRPr="00692206" w:rsidRDefault="00CA4386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Değerler Eğit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imi Konularında Rol Model Olan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Şahsiyetlerin Seminer ve Konferanslara Davet Edilmesi</w:t>
            </w:r>
          </w:p>
        </w:tc>
        <w:tc>
          <w:tcPr>
            <w:tcW w:w="365" w:type="pct"/>
            <w:noWrap/>
            <w:vAlign w:val="center"/>
            <w:hideMark/>
          </w:tcPr>
          <w:p w:rsidR="00CA4386" w:rsidRPr="00692206" w:rsidRDefault="00CA4386" w:rsidP="00CA438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12/12/2017</w:t>
            </w:r>
          </w:p>
        </w:tc>
        <w:tc>
          <w:tcPr>
            <w:tcW w:w="321" w:type="pct"/>
            <w:noWrap/>
            <w:vAlign w:val="center"/>
            <w:hideMark/>
          </w:tcPr>
          <w:p w:rsidR="00CA4386" w:rsidRPr="00692206" w:rsidRDefault="00F43EE9" w:rsidP="00CA438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CA4386" w:rsidRPr="00692206" w:rsidRDefault="00F43EE9" w:rsidP="00CA438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797B2C" w:rsidRPr="00692206" w:rsidTr="000005A2">
        <w:trPr>
          <w:cnfStyle w:val="000000100000"/>
          <w:trHeight w:val="475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2.2.</w:t>
            </w:r>
          </w:p>
        </w:tc>
        <w:tc>
          <w:tcPr>
            <w:tcW w:w="948" w:type="pc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Değerler Eğitimi Programlarının Etkin ve Verimli Bir Şekilde Uygulanması</w:t>
            </w: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63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036E97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Değerler Eğitimi Kapsamında Etkili ve Yönlendirici Filmler İzlettirme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AA132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12/12/2017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AA132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AA132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Ayşe SOYASLAN</w:t>
            </w:r>
          </w:p>
        </w:tc>
      </w:tr>
      <w:tr w:rsidR="00797B2C" w:rsidRPr="00692206" w:rsidTr="000005A2">
        <w:trPr>
          <w:trHeight w:val="323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A61BAE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A61BAE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noWrap/>
            <w:vAlign w:val="center"/>
          </w:tcPr>
          <w:p w:rsidR="00797B2C" w:rsidRPr="00692206" w:rsidRDefault="00797B2C" w:rsidP="00A61BAE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2.3.</w:t>
            </w:r>
          </w:p>
        </w:tc>
        <w:tc>
          <w:tcPr>
            <w:tcW w:w="948" w:type="pct"/>
            <w:vMerge w:val="restart"/>
            <w:vAlign w:val="center"/>
          </w:tcPr>
          <w:p w:rsidR="00797B2C" w:rsidRPr="00692206" w:rsidRDefault="00797B2C" w:rsidP="00A02FF5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Millî ve manevi Gündüz ve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Gece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Programları</w:t>
            </w: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64</w:t>
            </w:r>
          </w:p>
        </w:tc>
        <w:tc>
          <w:tcPr>
            <w:tcW w:w="1658" w:type="pct"/>
            <w:vAlign w:val="center"/>
          </w:tcPr>
          <w:p w:rsidR="00797B2C" w:rsidRPr="00692206" w:rsidRDefault="00797B2C" w:rsidP="00A61BAE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Kahvaltı etkinlikleri, Sabah yürüyüşleri</w:t>
            </w:r>
          </w:p>
        </w:tc>
        <w:tc>
          <w:tcPr>
            <w:tcW w:w="365" w:type="pct"/>
            <w:noWrap/>
            <w:vAlign w:val="center"/>
          </w:tcPr>
          <w:p w:rsidR="00797B2C" w:rsidRPr="00692206" w:rsidRDefault="00797B2C" w:rsidP="00A61BAE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1" w:type="pct"/>
            <w:noWrap/>
            <w:vAlign w:val="center"/>
          </w:tcPr>
          <w:p w:rsidR="00797B2C" w:rsidRPr="00692206" w:rsidRDefault="00797B2C" w:rsidP="00A61BAE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29" w:type="pct"/>
            <w:noWrap/>
            <w:vAlign w:val="center"/>
          </w:tcPr>
          <w:p w:rsidR="00797B2C" w:rsidRPr="00692206" w:rsidRDefault="00797B2C" w:rsidP="00A61BAE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797B2C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A61BAE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A61BAE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797B2C" w:rsidRPr="00692206" w:rsidRDefault="00797B2C" w:rsidP="00A61BAE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  <w:hideMark/>
          </w:tcPr>
          <w:p w:rsidR="00797B2C" w:rsidRPr="00692206" w:rsidRDefault="00797B2C" w:rsidP="00A61BAE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65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A61BAE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Akşam Saatleri Farkındalık Sohbetleri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A61BAE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A61BAE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A61BAE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66</w:t>
            </w:r>
          </w:p>
        </w:tc>
        <w:tc>
          <w:tcPr>
            <w:tcW w:w="1658" w:type="pct"/>
            <w:vAlign w:val="center"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Çanakkale, İstiklal Marşı, Kutlu Doğum vb.</w:t>
            </w:r>
          </w:p>
        </w:tc>
        <w:tc>
          <w:tcPr>
            <w:tcW w:w="365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12/12/2017</w:t>
            </w:r>
          </w:p>
        </w:tc>
        <w:tc>
          <w:tcPr>
            <w:tcW w:w="321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Ertuğrul KILINÇ</w:t>
            </w:r>
          </w:p>
        </w:tc>
      </w:tr>
      <w:tr w:rsidR="00797B2C" w:rsidRPr="00692206" w:rsidTr="000005A2">
        <w:trPr>
          <w:cnfStyle w:val="000000100000"/>
          <w:trHeight w:val="840"/>
        </w:trPr>
        <w:tc>
          <w:tcPr>
            <w:cnfStyle w:val="001000000000"/>
            <w:tcW w:w="353" w:type="pct"/>
            <w:vAlign w:val="center"/>
          </w:tcPr>
          <w:p w:rsidR="00797B2C" w:rsidRPr="00797B2C" w:rsidRDefault="00797B2C" w:rsidP="00797B2C">
            <w:pPr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</w:pP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lastRenderedPageBreak/>
              <w:t xml:space="preserve">Stratejik </w:t>
            </w: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br/>
              <w:t>Hedef No</w:t>
            </w:r>
          </w:p>
        </w:tc>
        <w:tc>
          <w:tcPr>
            <w:tcW w:w="354" w:type="pct"/>
            <w:shd w:val="clear" w:color="auto" w:fill="7A855D" w:themeFill="accent5"/>
            <w:vAlign w:val="center"/>
          </w:tcPr>
          <w:p w:rsidR="00797B2C" w:rsidRPr="00797B2C" w:rsidRDefault="00797B2C" w:rsidP="00797B2C">
            <w:pPr>
              <w:cnfStyle w:val="000000100000"/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797B2C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Stratejik Hedef</w:t>
            </w:r>
          </w:p>
        </w:tc>
        <w:tc>
          <w:tcPr>
            <w:tcW w:w="304" w:type="pct"/>
            <w:shd w:val="clear" w:color="auto" w:fill="7A855D" w:themeFill="accent5"/>
            <w:noWrap/>
            <w:vAlign w:val="center"/>
          </w:tcPr>
          <w:p w:rsidR="00797B2C" w:rsidRPr="00797B2C" w:rsidRDefault="00797B2C" w:rsidP="00797B2C">
            <w:pPr>
              <w:cnfStyle w:val="000000100000"/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797B2C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t>Faaliyet</w:t>
            </w:r>
            <w:r w:rsidRPr="00797B2C">
              <w:rPr>
                <w:rFonts w:eastAsia="Times New Roman" w:cs="Times New Roman"/>
                <w:b/>
                <w:bCs/>
                <w:sz w:val="20"/>
                <w:szCs w:val="20"/>
                <w:lang w:eastAsia="tr-TR"/>
              </w:rPr>
              <w:br/>
              <w:t>No</w:t>
            </w:r>
          </w:p>
        </w:tc>
        <w:tc>
          <w:tcPr>
            <w:tcW w:w="948" w:type="pct"/>
            <w:shd w:val="clear" w:color="auto" w:fill="7A855D" w:themeFill="accent5"/>
            <w:vAlign w:val="center"/>
          </w:tcPr>
          <w:p w:rsidR="00797B2C" w:rsidRPr="00692206" w:rsidRDefault="00797B2C" w:rsidP="00797B2C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Faaliyetler</w:t>
            </w:r>
          </w:p>
        </w:tc>
        <w:tc>
          <w:tcPr>
            <w:tcW w:w="268" w:type="pct"/>
            <w:shd w:val="clear" w:color="auto" w:fill="7A855D" w:themeFill="accent5"/>
            <w:noWrap/>
            <w:vAlign w:val="center"/>
          </w:tcPr>
          <w:p w:rsidR="00797B2C" w:rsidRPr="00692206" w:rsidRDefault="00797B2C" w:rsidP="00797B2C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Alt Fa. No</w:t>
            </w:r>
          </w:p>
        </w:tc>
        <w:tc>
          <w:tcPr>
            <w:tcW w:w="1658" w:type="pct"/>
            <w:shd w:val="clear" w:color="auto" w:fill="7A855D" w:themeFill="accent5"/>
            <w:vAlign w:val="center"/>
          </w:tcPr>
          <w:p w:rsidR="00797B2C" w:rsidRPr="00692206" w:rsidRDefault="00797B2C" w:rsidP="00797B2C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Örnek Alt Faaliyetler</w:t>
            </w:r>
          </w:p>
        </w:tc>
        <w:tc>
          <w:tcPr>
            <w:tcW w:w="365" w:type="pct"/>
            <w:shd w:val="clear" w:color="auto" w:fill="7A855D" w:themeFill="accent5"/>
            <w:noWrap/>
            <w:vAlign w:val="center"/>
          </w:tcPr>
          <w:p w:rsidR="00797B2C" w:rsidRPr="00692206" w:rsidRDefault="00797B2C" w:rsidP="00797B2C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Uygulama </w:t>
            </w: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br/>
              <w:t>Tarihi</w:t>
            </w:r>
          </w:p>
        </w:tc>
        <w:tc>
          <w:tcPr>
            <w:tcW w:w="321" w:type="pct"/>
            <w:shd w:val="clear" w:color="auto" w:fill="7A855D" w:themeFill="accent5"/>
            <w:noWrap/>
            <w:vAlign w:val="center"/>
          </w:tcPr>
          <w:p w:rsidR="00797B2C" w:rsidRPr="00692206" w:rsidRDefault="00797B2C" w:rsidP="00797B2C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Kat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ı</w:t>
            </w: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lımcı </w:t>
            </w: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br/>
              <w:t>Sayısı</w:t>
            </w:r>
          </w:p>
        </w:tc>
        <w:tc>
          <w:tcPr>
            <w:tcW w:w="429" w:type="pct"/>
            <w:shd w:val="clear" w:color="auto" w:fill="7A855D" w:themeFill="accent5"/>
            <w:noWrap/>
            <w:vAlign w:val="center"/>
          </w:tcPr>
          <w:p w:rsidR="00797B2C" w:rsidRPr="00692206" w:rsidRDefault="00797B2C" w:rsidP="00797B2C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Sorumlu Kişi</w:t>
            </w:r>
          </w:p>
        </w:tc>
      </w:tr>
      <w:tr w:rsidR="00797B2C" w:rsidRPr="00692206" w:rsidTr="000005A2">
        <w:trPr>
          <w:trHeight w:val="840"/>
        </w:trPr>
        <w:tc>
          <w:tcPr>
            <w:cnfStyle w:val="001000000000"/>
            <w:tcW w:w="353" w:type="pct"/>
            <w:vMerge w:val="restart"/>
            <w:vAlign w:val="center"/>
          </w:tcPr>
          <w:p w:rsidR="00797B2C" w:rsidRPr="004F2A85" w:rsidRDefault="00797B2C" w:rsidP="00797B2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 w:rsidRPr="004F2A85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2.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797B2C" w:rsidRPr="004F2A85" w:rsidRDefault="00797B2C" w:rsidP="00797B2C">
            <w:pPr>
              <w:jc w:val="center"/>
              <w:cnfStyle w:val="0000000000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F2A8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0"/>
                <w:lang w:eastAsia="tr-TR"/>
              </w:rPr>
              <w:t>KİMLİK VE KİŞİLİK OLUŞTURMA</w:t>
            </w: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797B2C" w:rsidRPr="00692206" w:rsidRDefault="00797B2C" w:rsidP="00797B2C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2.4.</w:t>
            </w:r>
          </w:p>
        </w:tc>
        <w:tc>
          <w:tcPr>
            <w:tcW w:w="948" w:type="pct"/>
            <w:vMerge w:val="restart"/>
            <w:vAlign w:val="center"/>
            <w:hideMark/>
          </w:tcPr>
          <w:p w:rsidR="00797B2C" w:rsidRPr="00692206" w:rsidRDefault="00797B2C" w:rsidP="00797B2C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Doğru ve Bilinçli Sosyal Medya ve Teknoloji Kullanımı Konusunda Seminerler Düzenlenmesi</w:t>
            </w: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797B2C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67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797B2C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Rehber ve Sınıf Öğretmenlerin Küçük Gruplar Halinde Öğrencilere Seminerler Vermesi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797B2C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797B2C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797B2C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68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Aile Eğitimlerinin Sağlanması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1658" w:type="pct"/>
            <w:vAlign w:val="center"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Örnek Site ve Programların Tanıtılması</w:t>
            </w:r>
          </w:p>
        </w:tc>
        <w:tc>
          <w:tcPr>
            <w:tcW w:w="365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12/12/2017</w:t>
            </w:r>
            <w:bookmarkStart w:id="3" w:name="_GoBack"/>
            <w:bookmarkEnd w:id="3"/>
          </w:p>
        </w:tc>
        <w:tc>
          <w:tcPr>
            <w:tcW w:w="321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797B2C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2.5.</w:t>
            </w:r>
          </w:p>
        </w:tc>
        <w:tc>
          <w:tcPr>
            <w:tcW w:w="948" w:type="pct"/>
            <w:vMerge w:val="restar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Okuma Alışkanlıklarının Sağlanması</w:t>
            </w: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70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Yazar Öğrenci Buluşmaları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71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Yazarlık Eğitimlerinin Verilmesi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72</w:t>
            </w:r>
          </w:p>
        </w:tc>
        <w:tc>
          <w:tcPr>
            <w:tcW w:w="1658" w:type="pct"/>
            <w:vAlign w:val="center"/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Gazete, Dergi, Bülten vb. Materyallerin Öğrencilerce Çıkartılması</w:t>
            </w:r>
          </w:p>
        </w:tc>
        <w:tc>
          <w:tcPr>
            <w:tcW w:w="365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29/01/2018</w:t>
            </w:r>
          </w:p>
        </w:tc>
        <w:tc>
          <w:tcPr>
            <w:tcW w:w="321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Orhan AKGÜN</w:t>
            </w:r>
          </w:p>
        </w:tc>
      </w:tr>
      <w:tr w:rsidR="00797B2C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73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Önerilen Kitaplar Listesinin Oluşturulması ve Tavsiye Edilmesi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shd w:val="clear" w:color="auto" w:fill="E4E7DD" w:themeFill="accent5" w:themeFillTint="33"/>
            <w:noWrap/>
            <w:vAlign w:val="center"/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2.6.</w:t>
            </w:r>
          </w:p>
        </w:tc>
        <w:tc>
          <w:tcPr>
            <w:tcW w:w="948" w:type="pct"/>
            <w:vMerge w:val="restart"/>
            <w:shd w:val="clear" w:color="auto" w:fill="E4E7DD" w:themeFill="accent5" w:themeFillTint="33"/>
            <w:vAlign w:val="center"/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Beğenilen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ve Örnek Davranışların Pekiştirilmesi</w:t>
            </w:r>
          </w:p>
        </w:tc>
        <w:tc>
          <w:tcPr>
            <w:tcW w:w="268" w:type="pct"/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74</w:t>
            </w:r>
          </w:p>
        </w:tc>
        <w:tc>
          <w:tcPr>
            <w:tcW w:w="1658" w:type="pct"/>
            <w:vAlign w:val="center"/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‘İyi Örnekler’ Proje Uygulaması *</w:t>
            </w:r>
          </w:p>
        </w:tc>
        <w:tc>
          <w:tcPr>
            <w:tcW w:w="365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29/01/2018</w:t>
            </w:r>
          </w:p>
        </w:tc>
        <w:tc>
          <w:tcPr>
            <w:tcW w:w="321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Uğur TEMEL</w:t>
            </w:r>
          </w:p>
        </w:tc>
      </w:tr>
      <w:tr w:rsidR="00797B2C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75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Örnek Şahsiyetler Köşesi ve Programlarının Düzenlenmesi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cnfStyle w:val="000000100000"/>
          <w:trHeight w:val="84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shd w:val="clear" w:color="auto" w:fill="E4E7DD" w:themeFill="accent5" w:themeFillTint="33"/>
            <w:noWrap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shd w:val="clear" w:color="auto" w:fill="E4E7DD" w:themeFill="accent5" w:themeFillTint="33"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76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Ulusal ve Uluslararası Alanlarda Başarı Elde Eden Örnek Şahsiyetlerin Okul/Kuruma Davet Edil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mesi ve Söyleşiler Düzenlenmesi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noWrap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77</w:t>
            </w:r>
          </w:p>
        </w:tc>
        <w:tc>
          <w:tcPr>
            <w:tcW w:w="1658" w:type="pc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Kariyer Günlerinin Düzenlenmesi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shd w:val="clear" w:color="auto" w:fill="E4E7DD" w:themeFill="accent5" w:themeFillTint="33"/>
            <w:noWrap/>
            <w:vAlign w:val="center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48" w:type="pct"/>
            <w:vMerge/>
            <w:shd w:val="clear" w:color="auto" w:fill="E4E7DD" w:themeFill="accent5" w:themeFillTint="33"/>
            <w:vAlign w:val="center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8" w:type="pct"/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78</w:t>
            </w:r>
          </w:p>
        </w:tc>
        <w:tc>
          <w:tcPr>
            <w:tcW w:w="1658" w:type="pct"/>
            <w:vAlign w:val="center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Ödüllendirme</w:t>
            </w:r>
          </w:p>
        </w:tc>
        <w:tc>
          <w:tcPr>
            <w:tcW w:w="365" w:type="pct"/>
            <w:noWrap/>
            <w:vAlign w:val="center"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29/01/2018</w:t>
            </w:r>
          </w:p>
        </w:tc>
        <w:tc>
          <w:tcPr>
            <w:tcW w:w="321" w:type="pct"/>
            <w:noWrap/>
            <w:vAlign w:val="center"/>
          </w:tcPr>
          <w:p w:rsidR="00B46635" w:rsidRPr="00692206" w:rsidRDefault="00F43EE9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429" w:type="pct"/>
            <w:noWrap/>
            <w:vAlign w:val="center"/>
          </w:tcPr>
          <w:p w:rsidR="00B46635" w:rsidRPr="00692206" w:rsidRDefault="00F43EE9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Ayşe SOYASLAN</w:t>
            </w:r>
          </w:p>
        </w:tc>
      </w:tr>
    </w:tbl>
    <w:p w:rsidR="00AB6202" w:rsidRDefault="00AB6202" w:rsidP="00DE7263">
      <w:pPr>
        <w:rPr>
          <w:lang w:eastAsia="tr-TR"/>
        </w:rPr>
      </w:pPr>
    </w:p>
    <w:p w:rsidR="00AB6202" w:rsidRDefault="00AB6202" w:rsidP="00AB6202">
      <w:pPr>
        <w:rPr>
          <w:lang w:eastAsia="tr-TR"/>
        </w:rPr>
      </w:pPr>
      <w:r>
        <w:rPr>
          <w:lang w:eastAsia="tr-TR"/>
        </w:rPr>
        <w:br w:type="page"/>
      </w:r>
    </w:p>
    <w:p w:rsidR="00AB6202" w:rsidRDefault="00AB6202">
      <w:pPr>
        <w:rPr>
          <w:rFonts w:asciiTheme="majorHAnsi" w:eastAsiaTheme="majorEastAsia" w:hAnsiTheme="majorHAnsi" w:cstheme="majorBidi"/>
          <w:color w:val="328D9F" w:themeColor="accent1" w:themeShade="BF"/>
          <w:sz w:val="26"/>
          <w:szCs w:val="26"/>
          <w:lang w:eastAsia="tr-TR"/>
        </w:rPr>
      </w:pPr>
    </w:p>
    <w:p w:rsidR="00AB6202" w:rsidRDefault="00AB6202">
      <w:pPr>
        <w:rPr>
          <w:rFonts w:asciiTheme="majorHAnsi" w:eastAsiaTheme="majorEastAsia" w:hAnsiTheme="majorHAnsi" w:cstheme="majorBidi"/>
          <w:color w:val="328D9F" w:themeColor="accent1" w:themeShade="BF"/>
          <w:sz w:val="26"/>
          <w:szCs w:val="26"/>
          <w:lang w:eastAsia="tr-TR"/>
        </w:rPr>
      </w:pPr>
    </w:p>
    <w:p w:rsidR="00A53134" w:rsidRDefault="0039148B">
      <w:pPr>
        <w:rPr>
          <w:rFonts w:asciiTheme="majorHAnsi" w:eastAsiaTheme="majorEastAsia" w:hAnsiTheme="majorHAnsi" w:cstheme="majorBidi"/>
          <w:color w:val="328D9F" w:themeColor="accent1" w:themeShade="BF"/>
          <w:sz w:val="26"/>
          <w:szCs w:val="26"/>
          <w:lang w:eastAsia="tr-TR"/>
        </w:rPr>
      </w:pPr>
      <w:r w:rsidRPr="0039148B">
        <w:rPr>
          <w:noProof/>
          <w:lang w:eastAsia="tr-TR"/>
        </w:rPr>
        <w:pict>
          <v:shape id="Metin Kutusu 41" o:spid="_x0000_s1031" type="#_x0000_t202" style="position:absolute;margin-left:1.4pt;margin-top:134.6pt;width:219pt;height:84pt;z-index:2517032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HIhwIAAHAFAAAOAAAAZHJzL2Uyb0RvYy54bWysVE1v2zAMvQ/YfxB0X+2kadYFdYqsRYdh&#10;XVusHXpWZKkxJouaRMfOfv0o2U6DbpcOu9gU+Ujx41Fn511t2Fb5UIEt+OQo50xZCWVlnwr+/eHq&#10;3SlnAYUthQGrCr5TgZ8v3745a91CTWEDplSeURAbFq0r+AbRLbIsyI2qRTgCpywZNfhaIB39U1Z6&#10;0VL02mTTPJ9nLfjSeZAqBNJe9ka+TPG1VhJvtQ4KmSk45Ybp69N3Hb/Z8kwsnrxwm0oOaYh/yKIW&#10;laVL96EuBQrW+OqPUHUlPQTQeCShzkDrSqpUA1UzyV9Uc78RTqVaqDnB7dsU/l9YebO986wqCz6b&#10;cGZFTTP6qrCy7EuDTWgYqalHrQsLgt47AmP3ETqa9agPpIyld9rX8U9FMbJTt3f7DqsOmSTl9P3p&#10;5DgnkyTbJJ/PT+lA8bNnd+cDflJQsygU3NMIU2fF9jpgDx0h8TYLV5UxaYzGsrbg8+OTPDnsLRTc&#10;2IhViRBDmFhSn3qScGdUxBj7TWlqSKogKhIV1YXxbCuIREJKZTEVn+ISOqI0JfEaxwH/nNVrnPs6&#10;xpvB4t65riz4VP2LtMsfY8q6x1PPD+qOInbrLjHhZJzsGsodDdxDvzbByauKhnItAt4JT3tCg6Td&#10;x1v6aAPUfBgkzjbgf/1NH/FEX7Jy1tLeFTz8bIRXnJnPloj9YTKbxUVNh9nJ+ykd/KFlfWixTX0B&#10;NBXiLmWXxIhHM4raQ/1IT8Qq3komYSXdXXAcxQvsXwN6YqRarRKIVtMJvLb3TsbQcUiRcg/do/Bu&#10;4CUSpW9g3FCxeEHPHhs9LawaBF0l7sY+910d+k9rndg/PEHx3Tg8J9TzQ7n8DQAA//8DAFBLAwQU&#10;AAYACAAAACEA2Ub29eAAAAAJAQAADwAAAGRycy9kb3ducmV2LnhtbEyPTU/CQBCG7yb+h82YeJOt&#10;FRFqt4Q0ISZGDiAXbtPu0DbuR+0uUP31jic9zcc7ed9n8uVojTjTEDrvFNxPEhDkaq871yjYv6/v&#10;5iBCRKfReEcKvijAsri+yjHT/uK2dN7FRrCJCxkqaGPsMylD3ZLFMPE9OdaOfrAYeRwaqQe8sLk1&#10;Mk2SmbTYOU5osaeypfpjd7IKXsv1BrdVauffpnx5O676z/3hUanbm3H1DCLSGP+O4Ref0aFgpsqf&#10;nA7CKEgZPHKZLVIQrE+nCW8qbh6eUpBFLv9/UPwAAAD//wMAUEsBAi0AFAAGAAgAAAAhALaDOJL+&#10;AAAA4QEAABMAAAAAAAAAAAAAAAAAAAAAAFtDb250ZW50X1R5cGVzXS54bWxQSwECLQAUAAYACAAA&#10;ACEAOP0h/9YAAACUAQAACwAAAAAAAAAAAAAAAAAvAQAAX3JlbHMvLnJlbHNQSwECLQAUAAYACAAA&#10;ACEAyLEhyIcCAABwBQAADgAAAAAAAAAAAAAAAAAuAgAAZHJzL2Uyb0RvYy54bWxQSwECLQAUAAYA&#10;CAAAACEA2Ub29eAAAAAJAQAADwAAAAAAAAAAAAAAAADhBAAAZHJzL2Rvd25yZXYueG1sUEsFBgAA&#10;AAAEAAQA8wAAAO4FAAAAAA==&#10;" filled="f" stroked="f" strokeweight=".5pt">
            <v:textbox>
              <w:txbxContent>
                <w:p w:rsidR="00F43EE9" w:rsidRPr="004B6486" w:rsidRDefault="00F43EE9" w:rsidP="000E6688">
                  <w:pPr>
                    <w:jc w:val="center"/>
                    <w:rPr>
                      <w:rFonts w:ascii="00209" w:hAnsi="00209"/>
                      <w:color w:val="A8B97F" w:themeColor="accent2"/>
                      <w:sz w:val="144"/>
                    </w:rPr>
                  </w:pPr>
                  <w:r w:rsidRPr="004B6486">
                    <w:rPr>
                      <w:rFonts w:ascii="00209" w:hAnsi="00209"/>
                      <w:color w:val="A8B97F" w:themeColor="accent2"/>
                      <w:sz w:val="144"/>
                    </w:rPr>
                    <w:t>OKUL</w:t>
                  </w:r>
                </w:p>
              </w:txbxContent>
            </v:textbox>
            <w10:wrap anchorx="margin"/>
          </v:shape>
        </w:pict>
      </w:r>
      <w:r w:rsidR="00AB6202">
        <w:rPr>
          <w:noProof/>
          <w:lang w:eastAsia="tr-TR"/>
        </w:rPr>
        <w:drawing>
          <wp:inline distT="0" distB="0" distL="0" distR="0">
            <wp:extent cx="8891270" cy="4655127"/>
            <wp:effectExtent l="19050" t="0" r="24130" b="0"/>
            <wp:docPr id="21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172C70" w:rsidRDefault="00117CBE" w:rsidP="00AB6202">
      <w:pPr>
        <w:pStyle w:val="Balk2"/>
        <w:numPr>
          <w:ilvl w:val="1"/>
          <w:numId w:val="88"/>
        </w:numPr>
        <w:rPr>
          <w:lang w:eastAsia="tr-TR"/>
        </w:rPr>
      </w:pPr>
      <w:bookmarkStart w:id="4" w:name="_Toc483574057"/>
      <w:r>
        <w:rPr>
          <w:lang w:eastAsia="tr-TR"/>
        </w:rPr>
        <w:lastRenderedPageBreak/>
        <w:t xml:space="preserve">OKUL </w:t>
      </w:r>
      <w:r w:rsidR="00D43E3A">
        <w:rPr>
          <w:lang w:eastAsia="tr-TR"/>
        </w:rPr>
        <w:t>STRATEJİK HEDEF</w:t>
      </w:r>
      <w:r w:rsidR="007F18DB">
        <w:rPr>
          <w:lang w:eastAsia="tr-TR"/>
        </w:rPr>
        <w:t xml:space="preserve"> 3</w:t>
      </w:r>
      <w:r w:rsidR="00036E97">
        <w:rPr>
          <w:lang w:eastAsia="tr-TR"/>
        </w:rPr>
        <w:t>:</w:t>
      </w:r>
      <w:r w:rsidR="00D43E3A">
        <w:rPr>
          <w:lang w:eastAsia="tr-TR"/>
        </w:rPr>
        <w:t xml:space="preserve"> </w:t>
      </w:r>
      <w:r w:rsidR="00172C70" w:rsidRPr="00172C70">
        <w:rPr>
          <w:lang w:eastAsia="tr-TR"/>
        </w:rPr>
        <w:t>TOPLUMLA BÜTÜNLÜŞME</w:t>
      </w:r>
      <w:bookmarkEnd w:id="4"/>
    </w:p>
    <w:tbl>
      <w:tblPr>
        <w:tblStyle w:val="KlavuzTablo5Koyu-Vurgu21"/>
        <w:tblW w:w="5000" w:type="pct"/>
        <w:tblLayout w:type="fixed"/>
        <w:tblLook w:val="04A0"/>
      </w:tblPr>
      <w:tblGrid>
        <w:gridCol w:w="1004"/>
        <w:gridCol w:w="1007"/>
        <w:gridCol w:w="864"/>
        <w:gridCol w:w="3077"/>
        <w:gridCol w:w="813"/>
        <w:gridCol w:w="4538"/>
        <w:gridCol w:w="1038"/>
        <w:gridCol w:w="913"/>
        <w:gridCol w:w="964"/>
      </w:tblGrid>
      <w:tr w:rsidR="000005A2" w:rsidRPr="001C543E" w:rsidTr="000005A2">
        <w:trPr>
          <w:cnfStyle w:val="100000000000"/>
          <w:trHeight w:val="840"/>
        </w:trPr>
        <w:tc>
          <w:tcPr>
            <w:cnfStyle w:val="001000000000"/>
            <w:tcW w:w="353" w:type="pct"/>
            <w:tcBorders>
              <w:right w:val="single" w:sz="4" w:space="0" w:color="FFFFFF" w:themeColor="background1"/>
            </w:tcBorders>
            <w:vAlign w:val="center"/>
          </w:tcPr>
          <w:p w:rsidR="00797B2C" w:rsidRPr="00797B2C" w:rsidRDefault="00797B2C" w:rsidP="00797B2C">
            <w:pPr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</w:pP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t xml:space="preserve">Stratejik </w:t>
            </w: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br/>
              <w:t>Hedef No</w:t>
            </w:r>
          </w:p>
        </w:tc>
        <w:tc>
          <w:tcPr>
            <w:tcW w:w="354" w:type="pct"/>
            <w:tcBorders>
              <w:right w:val="single" w:sz="4" w:space="0" w:color="FFFFFF" w:themeColor="background1"/>
            </w:tcBorders>
            <w:vAlign w:val="center"/>
          </w:tcPr>
          <w:p w:rsidR="00797B2C" w:rsidRPr="00797B2C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</w:pP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t>Stratejik Hedef</w:t>
            </w:r>
          </w:p>
        </w:tc>
        <w:tc>
          <w:tcPr>
            <w:tcW w:w="304" w:type="pct"/>
            <w:tcBorders>
              <w:right w:val="single" w:sz="4" w:space="0" w:color="FFFFFF" w:themeColor="background1"/>
            </w:tcBorders>
            <w:vAlign w:val="center"/>
            <w:hideMark/>
          </w:tcPr>
          <w:p w:rsidR="00797B2C" w:rsidRPr="00797B2C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</w:pP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t>Faaliyet</w:t>
            </w:r>
            <w:r w:rsidRPr="00797B2C">
              <w:rPr>
                <w:rFonts w:eastAsia="Times New Roman" w:cs="Times New Roman"/>
                <w:bCs w:val="0"/>
                <w:color w:val="auto"/>
                <w:sz w:val="20"/>
                <w:szCs w:val="20"/>
                <w:lang w:eastAsia="tr-TR"/>
              </w:rPr>
              <w:br/>
              <w:t>No</w:t>
            </w:r>
          </w:p>
        </w:tc>
        <w:tc>
          <w:tcPr>
            <w:tcW w:w="108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>Faaliyetler</w:t>
            </w:r>
          </w:p>
        </w:tc>
        <w:tc>
          <w:tcPr>
            <w:tcW w:w="286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>Alt Fa. No</w:t>
            </w:r>
          </w:p>
        </w:tc>
        <w:tc>
          <w:tcPr>
            <w:tcW w:w="1596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>Örnek Alt Faaliyetler</w:t>
            </w:r>
          </w:p>
        </w:tc>
        <w:tc>
          <w:tcPr>
            <w:tcW w:w="36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 xml:space="preserve">Uygulama </w:t>
            </w: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br/>
              <w:t>Tarihi</w:t>
            </w:r>
          </w:p>
        </w:tc>
        <w:tc>
          <w:tcPr>
            <w:tcW w:w="32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 xml:space="preserve">Katılımcı </w:t>
            </w: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br/>
              <w:t>Sayısı</w:t>
            </w:r>
          </w:p>
        </w:tc>
        <w:tc>
          <w:tcPr>
            <w:tcW w:w="339" w:type="pct"/>
            <w:tcBorders>
              <w:left w:val="single" w:sz="4" w:space="0" w:color="FFFFFF" w:themeColor="background1"/>
            </w:tcBorders>
            <w:vAlign w:val="center"/>
            <w:hideMark/>
          </w:tcPr>
          <w:p w:rsidR="00797B2C" w:rsidRPr="001C543E" w:rsidRDefault="00797B2C" w:rsidP="00797B2C">
            <w:pPr>
              <w:cnfStyle w:val="100000000000"/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</w:pPr>
            <w:r w:rsidRPr="001C543E">
              <w:rPr>
                <w:rFonts w:eastAsia="Times New Roman" w:cs="Times New Roman"/>
                <w:bCs w:val="0"/>
                <w:color w:val="000000"/>
                <w:sz w:val="20"/>
                <w:szCs w:val="20"/>
                <w:lang w:eastAsia="tr-TR"/>
              </w:rPr>
              <w:t>Sorumlu Kişi</w:t>
            </w:r>
          </w:p>
        </w:tc>
      </w:tr>
      <w:tr w:rsidR="00B46635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 w:val="restart"/>
            <w:vAlign w:val="center"/>
          </w:tcPr>
          <w:p w:rsidR="00B46635" w:rsidRPr="00692206" w:rsidRDefault="00B46635" w:rsidP="00797B2C">
            <w:pPr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3.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B46635" w:rsidRPr="00692206" w:rsidRDefault="00B46635" w:rsidP="00797B2C">
            <w:pPr>
              <w:ind w:left="113" w:right="113"/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3E338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0"/>
                <w:lang w:eastAsia="tr-TR"/>
              </w:rPr>
              <w:t>TOPLUMLA BÜTÜNLÜŞME</w:t>
            </w:r>
          </w:p>
        </w:tc>
        <w:tc>
          <w:tcPr>
            <w:tcW w:w="304" w:type="pct"/>
            <w:vMerge w:val="restart"/>
            <w:vAlign w:val="center"/>
            <w:hideMark/>
          </w:tcPr>
          <w:p w:rsidR="00B46635" w:rsidRPr="00692206" w:rsidRDefault="00B46635" w:rsidP="00797B2C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3.1.</w:t>
            </w:r>
          </w:p>
        </w:tc>
        <w:tc>
          <w:tcPr>
            <w:tcW w:w="1082" w:type="pct"/>
            <w:vMerge w:val="restart"/>
            <w:vAlign w:val="center"/>
            <w:hideMark/>
          </w:tcPr>
          <w:p w:rsidR="00B46635" w:rsidRPr="00692206" w:rsidRDefault="00B46635" w:rsidP="00797B2C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Okul/Kurum Etkinliklerine ve Kararlarına Veli Katılımının Sağlanması</w:t>
            </w:r>
          </w:p>
        </w:tc>
        <w:tc>
          <w:tcPr>
            <w:tcW w:w="286" w:type="pct"/>
            <w:vAlign w:val="center"/>
          </w:tcPr>
          <w:p w:rsidR="00B46635" w:rsidRPr="00692206" w:rsidRDefault="00B46635" w:rsidP="00797B2C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79</w:t>
            </w:r>
          </w:p>
        </w:tc>
        <w:tc>
          <w:tcPr>
            <w:tcW w:w="1596" w:type="pct"/>
            <w:vAlign w:val="center"/>
            <w:hideMark/>
          </w:tcPr>
          <w:p w:rsidR="00B46635" w:rsidRPr="00692206" w:rsidRDefault="00B46635" w:rsidP="00797B2C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Veli Toplantılarının Etkili Bir Şekilde Planlanması *</w:t>
            </w:r>
          </w:p>
        </w:tc>
        <w:tc>
          <w:tcPr>
            <w:tcW w:w="365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12/12/2017</w:t>
            </w:r>
          </w:p>
        </w:tc>
        <w:tc>
          <w:tcPr>
            <w:tcW w:w="321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339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797B2C" w:rsidRPr="00692206" w:rsidTr="000005A2">
        <w:trPr>
          <w:trHeight w:val="503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2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80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Okul Bünyesindeki Ve Kurumlar arası Etkinliklerde Velilerin Davet Edilmesi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2" w:type="pct"/>
            <w:vMerge/>
            <w:vAlign w:val="center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81</w:t>
            </w:r>
          </w:p>
        </w:tc>
        <w:tc>
          <w:tcPr>
            <w:tcW w:w="1596" w:type="pct"/>
            <w:vAlign w:val="center"/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Öğrenci Ürünlerinin Veli Katımıyla Sergilenmesi</w:t>
            </w:r>
          </w:p>
        </w:tc>
        <w:tc>
          <w:tcPr>
            <w:tcW w:w="365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02/06/2018</w:t>
            </w:r>
          </w:p>
        </w:tc>
        <w:tc>
          <w:tcPr>
            <w:tcW w:w="321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339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797B2C" w:rsidRPr="00692206" w:rsidTr="000005A2">
        <w:trPr>
          <w:trHeight w:val="687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2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82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Okul ve Toplum Yararı İçin Düzenlenecek Etkinliklere Veli Katılımının Sağlanması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2" w:type="pct"/>
            <w:vMerge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83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Sınıf Anneliği Uygulamasının Etkin Bir Şekilde Uygulanması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B46635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02/10/2017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Ertuğrul KILINÇ</w:t>
            </w:r>
          </w:p>
        </w:tc>
      </w:tr>
      <w:tr w:rsidR="00797B2C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3.2.</w:t>
            </w:r>
          </w:p>
        </w:tc>
        <w:tc>
          <w:tcPr>
            <w:tcW w:w="1082" w:type="pct"/>
            <w:vMerge w:val="restar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STK ve Kurumlarla İşbirliği ve Ortak Çalışma Alanlarının Geliştirilmesi</w:t>
            </w: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84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Kurumlar İle Ortak Faaliyetler Planlanması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cnfStyle w:val="000000100000"/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2" w:type="pct"/>
            <w:vMerge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85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TK’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lar ile Ortak Faaliyetler Planlanması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0005A2">
        <w:trPr>
          <w:trHeight w:val="840"/>
        </w:trPr>
        <w:tc>
          <w:tcPr>
            <w:cnfStyle w:val="001000000000"/>
            <w:tcW w:w="353" w:type="pct"/>
            <w:vMerge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2" w:type="pct"/>
            <w:vMerge/>
            <w:vAlign w:val="center"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86</w:t>
            </w:r>
          </w:p>
        </w:tc>
        <w:tc>
          <w:tcPr>
            <w:tcW w:w="1596" w:type="pct"/>
            <w:vAlign w:val="center"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STK ve Diğer Kurumların Düzenlediği Konferans ve Seminerlerin Takibinin Yapılması, Öğrenci ve Velilerin Etkin Katılımının Sağlanması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03/11/2017</w:t>
            </w:r>
          </w:p>
        </w:tc>
        <w:tc>
          <w:tcPr>
            <w:tcW w:w="321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339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Ertuğrul KILINÇ</w:t>
            </w:r>
          </w:p>
        </w:tc>
      </w:tr>
      <w:tr w:rsidR="00797B2C" w:rsidRPr="00692206" w:rsidTr="000005A2">
        <w:trPr>
          <w:cnfStyle w:val="000000100000"/>
          <w:trHeight w:val="331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3.3.</w:t>
            </w:r>
          </w:p>
        </w:tc>
        <w:tc>
          <w:tcPr>
            <w:tcW w:w="1082" w:type="pct"/>
            <w:vMerge w:val="restar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Ev, İşyeri ve Kurum Ziyaretlerinin Planlanması</w:t>
            </w: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87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Ev ve Aile Ziyaretleri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2" w:type="pct"/>
            <w:vMerge/>
            <w:vAlign w:val="center"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88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İş Yeri Ziyaretleri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cnfStyle w:val="000000100000"/>
          <w:trHeight w:val="656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2" w:type="pct"/>
            <w:vMerge/>
            <w:vAlign w:val="center"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89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Huzur Evi, Sevgi Evleri, Yaşlı Bakım Rehabilitasyon Merkezleri, Hastane Ziyaretleri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0005A2">
        <w:trPr>
          <w:trHeight w:val="668"/>
        </w:trPr>
        <w:tc>
          <w:tcPr>
            <w:cnfStyle w:val="001000000000"/>
            <w:tcW w:w="353" w:type="pct"/>
            <w:vMerge/>
          </w:tcPr>
          <w:p w:rsidR="00B46635" w:rsidRPr="00692206" w:rsidRDefault="00B46635" w:rsidP="00036E97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B46635" w:rsidRPr="00692206" w:rsidRDefault="00B46635" w:rsidP="00036E97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Align w:val="center"/>
            <w:hideMark/>
          </w:tcPr>
          <w:p w:rsidR="00B46635" w:rsidRPr="00692206" w:rsidRDefault="00B46635" w:rsidP="00036E97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3.4.</w:t>
            </w:r>
          </w:p>
        </w:tc>
        <w:tc>
          <w:tcPr>
            <w:tcW w:w="1082" w:type="pct"/>
            <w:vAlign w:val="center"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Okul Kulüplerinin Etkin Hale Getirilmesi</w:t>
            </w:r>
          </w:p>
        </w:tc>
        <w:tc>
          <w:tcPr>
            <w:tcW w:w="286" w:type="pct"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90</w:t>
            </w:r>
          </w:p>
        </w:tc>
        <w:tc>
          <w:tcPr>
            <w:tcW w:w="1596" w:type="pct"/>
            <w:vAlign w:val="center"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Toplumla Bütünleştirici, Gerçekçi, Veli ve Öğrenci Katılımının Sağlandığı Sosyal Kulüplerin Oluşturulması</w:t>
            </w:r>
          </w:p>
        </w:tc>
        <w:tc>
          <w:tcPr>
            <w:tcW w:w="365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05/01/2018</w:t>
            </w:r>
          </w:p>
        </w:tc>
        <w:tc>
          <w:tcPr>
            <w:tcW w:w="321" w:type="pct"/>
            <w:noWrap/>
            <w:vAlign w:val="center"/>
            <w:hideMark/>
          </w:tcPr>
          <w:p w:rsidR="00B46635" w:rsidRPr="00692206" w:rsidRDefault="00F43EE9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339" w:type="pct"/>
            <w:noWrap/>
            <w:vAlign w:val="center"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 w:rsidR="00F43EE9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Hüseyin KOÇAK</w:t>
            </w:r>
          </w:p>
        </w:tc>
      </w:tr>
      <w:tr w:rsidR="00797B2C" w:rsidRPr="00692206" w:rsidTr="000005A2">
        <w:trPr>
          <w:cnfStyle w:val="000000100000"/>
          <w:trHeight w:val="84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A518A0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A518A0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 w:val="restart"/>
            <w:vAlign w:val="center"/>
            <w:hideMark/>
          </w:tcPr>
          <w:p w:rsidR="00797B2C" w:rsidRPr="00692206" w:rsidRDefault="00797B2C" w:rsidP="00A518A0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3.5.</w:t>
            </w:r>
          </w:p>
        </w:tc>
        <w:tc>
          <w:tcPr>
            <w:tcW w:w="1082" w:type="pct"/>
            <w:vMerge w:val="restart"/>
            <w:vAlign w:val="center"/>
            <w:hideMark/>
          </w:tcPr>
          <w:p w:rsidR="00797B2C" w:rsidRPr="00692206" w:rsidRDefault="00797B2C" w:rsidP="00A518A0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Şehirle Bütünleşme</w:t>
            </w: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91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A518A0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Kentimi Tanıyorum Kendimi Tanıyorum Sloganıyla İlimiz Tarihi, Kültürel Mekânlarının Keşfedilmesinin Sağlanması *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A518A0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A518A0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A518A0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797B2C" w:rsidRPr="00692206" w:rsidTr="000005A2">
        <w:trPr>
          <w:trHeight w:val="420"/>
        </w:trPr>
        <w:tc>
          <w:tcPr>
            <w:cnfStyle w:val="001000000000"/>
            <w:tcW w:w="353" w:type="pct"/>
            <w:vMerge/>
          </w:tcPr>
          <w:p w:rsidR="00797B2C" w:rsidRPr="00692206" w:rsidRDefault="00797B2C" w:rsidP="00A518A0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4" w:type="pct"/>
            <w:vMerge/>
          </w:tcPr>
          <w:p w:rsidR="00797B2C" w:rsidRPr="00692206" w:rsidRDefault="00797B2C" w:rsidP="00A518A0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4" w:type="pct"/>
            <w:vMerge/>
            <w:vAlign w:val="center"/>
          </w:tcPr>
          <w:p w:rsidR="00797B2C" w:rsidRPr="00692206" w:rsidRDefault="00797B2C" w:rsidP="00A518A0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2" w:type="pct"/>
            <w:vMerge/>
            <w:vAlign w:val="center"/>
          </w:tcPr>
          <w:p w:rsidR="00797B2C" w:rsidRPr="00692206" w:rsidRDefault="00797B2C" w:rsidP="00A518A0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vAlign w:val="center"/>
          </w:tcPr>
          <w:p w:rsidR="00797B2C" w:rsidRPr="00692206" w:rsidRDefault="00797B2C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92</w:t>
            </w:r>
          </w:p>
        </w:tc>
        <w:tc>
          <w:tcPr>
            <w:tcW w:w="1596" w:type="pct"/>
            <w:vAlign w:val="center"/>
            <w:hideMark/>
          </w:tcPr>
          <w:p w:rsidR="00797B2C" w:rsidRPr="00692206" w:rsidRDefault="00797B2C" w:rsidP="00A518A0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Okullar Hayat Olsun Projesinin Etkin Biçimde </w:t>
            </w: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Uygulanması</w:t>
            </w:r>
          </w:p>
        </w:tc>
        <w:tc>
          <w:tcPr>
            <w:tcW w:w="365" w:type="pct"/>
            <w:noWrap/>
            <w:vAlign w:val="center"/>
            <w:hideMark/>
          </w:tcPr>
          <w:p w:rsidR="00797B2C" w:rsidRPr="00692206" w:rsidRDefault="00797B2C" w:rsidP="00A518A0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 </w:t>
            </w:r>
          </w:p>
        </w:tc>
        <w:tc>
          <w:tcPr>
            <w:tcW w:w="321" w:type="pct"/>
            <w:noWrap/>
            <w:vAlign w:val="center"/>
            <w:hideMark/>
          </w:tcPr>
          <w:p w:rsidR="00797B2C" w:rsidRPr="00692206" w:rsidRDefault="00797B2C" w:rsidP="00A518A0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9" w:type="pct"/>
            <w:noWrap/>
            <w:vAlign w:val="center"/>
            <w:hideMark/>
          </w:tcPr>
          <w:p w:rsidR="00797B2C" w:rsidRPr="00692206" w:rsidRDefault="00797B2C" w:rsidP="00A518A0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</w:tbl>
    <w:p w:rsidR="00AB6202" w:rsidRDefault="00AB6202" w:rsidP="00AB6202">
      <w:pPr>
        <w:rPr>
          <w:lang w:eastAsia="tr-TR"/>
        </w:rPr>
      </w:pPr>
    </w:p>
    <w:p w:rsidR="00DE7263" w:rsidRPr="00DE7263" w:rsidRDefault="00DE7263" w:rsidP="00DE7263">
      <w:pPr>
        <w:rPr>
          <w:lang w:eastAsia="tr-TR"/>
        </w:rPr>
      </w:pPr>
    </w:p>
    <w:p w:rsidR="00AB6202" w:rsidRDefault="00AB6202">
      <w:pPr>
        <w:rPr>
          <w:rFonts w:asciiTheme="majorHAnsi" w:eastAsiaTheme="majorEastAsia" w:hAnsiTheme="majorHAnsi" w:cstheme="majorBidi"/>
          <w:color w:val="328D9F" w:themeColor="accent1" w:themeShade="BF"/>
          <w:sz w:val="26"/>
          <w:szCs w:val="26"/>
          <w:lang w:eastAsia="tr-TR"/>
        </w:rPr>
      </w:pPr>
    </w:p>
    <w:p w:rsidR="00A53134" w:rsidRDefault="0039148B">
      <w:pPr>
        <w:rPr>
          <w:rFonts w:asciiTheme="majorHAnsi" w:eastAsiaTheme="majorEastAsia" w:hAnsiTheme="majorHAnsi" w:cstheme="majorBidi"/>
          <w:color w:val="328D9F" w:themeColor="accent1" w:themeShade="BF"/>
          <w:sz w:val="26"/>
          <w:szCs w:val="26"/>
          <w:lang w:eastAsia="tr-TR"/>
        </w:rPr>
      </w:pPr>
      <w:r w:rsidRPr="0039148B">
        <w:rPr>
          <w:noProof/>
          <w:lang w:eastAsia="tr-TR"/>
        </w:rPr>
        <w:pict>
          <v:shape id="Metin Kutusu 42" o:spid="_x0000_s1032" type="#_x0000_t202" style="position:absolute;margin-left:-6.05pt;margin-top:131.55pt;width:219pt;height:84pt;z-index:2517053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MviAIAAHAFAAAOAAAAZHJzL2Uyb0RvYy54bWysVE1v2zAMvQ/YfxB0X+2kadYFdYqsRYdh&#10;XVusHXpWZKkxJouaRMfOfv0o2U6DbpcOu9gU+USRjx9n511t2Fb5UIEt+OQo50xZCWVlnwr+/eHq&#10;3SlnAYUthQGrCr5TgZ8v3745a91CTWEDplSekRMbFq0r+AbRLbIsyI2qRTgCpywZNfhaIB39U1Z6&#10;0ZL32mTTPJ9nLfjSeZAqBNJe9ka+TP61VhJvtQ4KmSk4xYbp69N3Hb/Z8kwsnrxwm0oOYYh/iKIW&#10;laVH964uBQrW+OoPV3UlPQTQeCShzkDrSqqUA2UzyV9kc78RTqVciJzg9jSF/+dW3mzvPKvKgs+m&#10;nFlRU42+Kqws+9JgExpGauKodWFB0HtHYOw+Qke1HvWBlDH1Tvs6/ikpRnZie7dnWHXIJCmn708n&#10;xzmZJNkm+Xx+Sgfynz1fdz7gJwU1i0LBPZUwMSu21wF76AiJr1m4qoxJZTSWtQWfH5/k6cLeQs6N&#10;jViVGmJwE1PqQ08S7oyKGGO/KU2EpAyiIrWiujCebQU1kZBSWUzJJ7+EjihNQbzm4oB/juo1l/s8&#10;xpfB4v5yXVnwKfsXYZc/xpB1jyfOD/KOInbrLnXCfKzsGsodFdxDPzbByauKinItAt4JT3NChaTZ&#10;x1v6aANEPgwSZxvwv/6mj3hqX7Jy1tLcFTz8bIRXnJnPlhr7w2Q2i4OaDrOT91M6+EPL+tBim/oC&#10;qCoT2jJOJjHi0Yyi9lA/0opYxVfJJKyktwuOo3iB/TagFSPVapVANJpO4LW9dzK6jkWKLffQPQrv&#10;hr5EaukbGCdULF60Z4+NNy2sGgRdpd6NPPesDvzTWKfuH1ZQ3BuH54R6XpTL3wAAAP//AwBQSwME&#10;FAAGAAgAAAAhAHOVec/iAAAACwEAAA8AAABkcnMvZG93bnJldi54bWxMj01PwkAQhu8m/ofNmHiD&#10;7RYhWLolpAkxMXoAuXjbdoe2YT9qd4Hqr3c84e2dzJN3nsnXozXsgkPovJMgpgkwdLXXnWskHD62&#10;kyWwEJXTyniHEr4xwLq4v8tVpv3V7fCyjw2jEhcyJaGNsc84D3WLVoWp79HR7ugHqyKNQ8P1oK5U&#10;bg1Pk2TBreocXWhVj2WL9Wl/thJey+272lWpXf6Y8uXtuOm/Dp9zKR8fxs0KWMQx3mD40yd1KMip&#10;8menAzMSJiIVhEpIFzMKRDyl82dgFYWZEMCLnP//ofgFAAD//wMAUEsBAi0AFAAGAAgAAAAhALaD&#10;OJL+AAAA4QEAABMAAAAAAAAAAAAAAAAAAAAAAFtDb250ZW50X1R5cGVzXS54bWxQSwECLQAUAAYA&#10;CAAAACEAOP0h/9YAAACUAQAACwAAAAAAAAAAAAAAAAAvAQAAX3JlbHMvLnJlbHNQSwECLQAUAAYA&#10;CAAAACEAmwOzL4gCAABwBQAADgAAAAAAAAAAAAAAAAAuAgAAZHJzL2Uyb0RvYy54bWxQSwECLQAU&#10;AAYACAAAACEAc5V5z+IAAAALAQAADwAAAAAAAAAAAAAAAADiBAAAZHJzL2Rvd25yZXYueG1sUEsF&#10;BgAAAAAEAAQA8wAAAPEFAAAAAA==&#10;" filled="f" stroked="f" strokeweight=".5pt">
            <v:textbox>
              <w:txbxContent>
                <w:p w:rsidR="00F43EE9" w:rsidRPr="002A628F" w:rsidRDefault="00F43EE9" w:rsidP="000E6688">
                  <w:pPr>
                    <w:jc w:val="center"/>
                    <w:rPr>
                      <w:rFonts w:ascii="00209" w:hAnsi="00209"/>
                      <w:color w:val="657689" w:themeColor="accent4"/>
                      <w:sz w:val="144"/>
                    </w:rPr>
                  </w:pPr>
                  <w:r w:rsidRPr="002A628F">
                    <w:rPr>
                      <w:rFonts w:ascii="00209" w:hAnsi="00209"/>
                      <w:color w:val="657689" w:themeColor="accent4"/>
                      <w:sz w:val="144"/>
                    </w:rPr>
                    <w:t>OKUL</w:t>
                  </w:r>
                </w:p>
              </w:txbxContent>
            </v:textbox>
            <w10:wrap anchorx="margin"/>
          </v:shape>
        </w:pict>
      </w:r>
      <w:r w:rsidR="00AB6202">
        <w:rPr>
          <w:noProof/>
          <w:lang w:eastAsia="tr-TR"/>
        </w:rPr>
        <w:drawing>
          <wp:inline distT="0" distB="0" distL="0" distR="0">
            <wp:extent cx="8891270" cy="4417060"/>
            <wp:effectExtent l="19050" t="0" r="24130" b="0"/>
            <wp:docPr id="22" name="Diy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172C70" w:rsidRDefault="00117CBE" w:rsidP="00AB6202">
      <w:pPr>
        <w:pStyle w:val="Balk2"/>
        <w:numPr>
          <w:ilvl w:val="1"/>
          <w:numId w:val="88"/>
        </w:numPr>
        <w:rPr>
          <w:lang w:eastAsia="tr-TR"/>
        </w:rPr>
      </w:pPr>
      <w:bookmarkStart w:id="5" w:name="_Toc483574058"/>
      <w:r>
        <w:rPr>
          <w:lang w:eastAsia="tr-TR"/>
        </w:rPr>
        <w:lastRenderedPageBreak/>
        <w:t xml:space="preserve">OKUL </w:t>
      </w:r>
      <w:r w:rsidR="00D43E3A">
        <w:rPr>
          <w:lang w:eastAsia="tr-TR"/>
        </w:rPr>
        <w:t>STRATEJİK HEDEF</w:t>
      </w:r>
      <w:r w:rsidR="007F18DB">
        <w:rPr>
          <w:lang w:eastAsia="tr-TR"/>
        </w:rPr>
        <w:t xml:space="preserve"> 4</w:t>
      </w:r>
      <w:r w:rsidR="00036E97">
        <w:rPr>
          <w:lang w:eastAsia="tr-TR"/>
        </w:rPr>
        <w:t>:</w:t>
      </w:r>
      <w:r w:rsidR="00D43E3A">
        <w:rPr>
          <w:lang w:eastAsia="tr-TR"/>
        </w:rPr>
        <w:t xml:space="preserve"> </w:t>
      </w:r>
      <w:r w:rsidR="00172C70">
        <w:rPr>
          <w:lang w:eastAsia="tr-TR"/>
        </w:rPr>
        <w:t>DERS VE SINAV BAŞARISININ ARTIRILMASI</w:t>
      </w:r>
      <w:bookmarkEnd w:id="5"/>
    </w:p>
    <w:p w:rsidR="00DE7263" w:rsidRDefault="00DE7263" w:rsidP="00DE7263">
      <w:pPr>
        <w:rPr>
          <w:lang w:eastAsia="tr-TR"/>
        </w:rPr>
      </w:pPr>
    </w:p>
    <w:tbl>
      <w:tblPr>
        <w:tblStyle w:val="KlavuzuTablo4-Vurgu41"/>
        <w:tblW w:w="5000" w:type="pct"/>
        <w:tblLook w:val="04A0"/>
      </w:tblPr>
      <w:tblGrid>
        <w:gridCol w:w="916"/>
        <w:gridCol w:w="916"/>
        <w:gridCol w:w="870"/>
        <w:gridCol w:w="1706"/>
        <w:gridCol w:w="577"/>
        <w:gridCol w:w="5605"/>
        <w:gridCol w:w="1226"/>
        <w:gridCol w:w="938"/>
        <w:gridCol w:w="1464"/>
      </w:tblGrid>
      <w:tr w:rsidR="000005A2" w:rsidRPr="001C543E" w:rsidTr="00B46635">
        <w:trPr>
          <w:cnfStyle w:val="100000000000"/>
          <w:trHeight w:val="840"/>
        </w:trPr>
        <w:tc>
          <w:tcPr>
            <w:cnfStyle w:val="001000000000"/>
            <w:tcW w:w="322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005A2" w:rsidRPr="000005A2" w:rsidRDefault="000005A2" w:rsidP="000005A2">
            <w:pPr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</w:pP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t xml:space="preserve">Stratejik </w:t>
            </w: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br/>
              <w:t>Hedef No</w:t>
            </w:r>
          </w:p>
        </w:tc>
        <w:tc>
          <w:tcPr>
            <w:tcW w:w="322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005A2" w:rsidRPr="000005A2" w:rsidRDefault="000005A2" w:rsidP="000005A2">
            <w:pPr>
              <w:cnfStyle w:val="100000000000"/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</w:pP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t>Stratejik Hedef</w:t>
            </w:r>
          </w:p>
        </w:tc>
        <w:tc>
          <w:tcPr>
            <w:tcW w:w="306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005A2" w:rsidRPr="000005A2" w:rsidRDefault="000005A2" w:rsidP="000005A2">
            <w:pPr>
              <w:cnfStyle w:val="100000000000"/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</w:pP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t>Faaliyet</w:t>
            </w: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br/>
              <w:t>No</w:t>
            </w:r>
          </w:p>
        </w:tc>
        <w:tc>
          <w:tcPr>
            <w:tcW w:w="60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005A2" w:rsidRPr="000005A2" w:rsidRDefault="000005A2" w:rsidP="000005A2">
            <w:pPr>
              <w:cnfStyle w:val="100000000000"/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</w:pP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t>Faaliyetler</w:t>
            </w:r>
          </w:p>
        </w:tc>
        <w:tc>
          <w:tcPr>
            <w:tcW w:w="203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005A2" w:rsidRPr="000005A2" w:rsidRDefault="000005A2" w:rsidP="000005A2">
            <w:pPr>
              <w:cnfStyle w:val="100000000000"/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</w:pP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t>Alt Fa. No</w:t>
            </w:r>
          </w:p>
        </w:tc>
        <w:tc>
          <w:tcPr>
            <w:tcW w:w="1971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005A2" w:rsidRPr="000005A2" w:rsidRDefault="000005A2" w:rsidP="000005A2">
            <w:pPr>
              <w:cnfStyle w:val="100000000000"/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</w:pP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t>Örnek Alt Faaliyetler</w:t>
            </w:r>
          </w:p>
        </w:tc>
        <w:tc>
          <w:tcPr>
            <w:tcW w:w="431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005A2" w:rsidRPr="000005A2" w:rsidRDefault="000005A2" w:rsidP="000005A2">
            <w:pPr>
              <w:cnfStyle w:val="100000000000"/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</w:pP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t xml:space="preserve">Uygulama </w:t>
            </w: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br/>
              <w:t>Tarihi</w:t>
            </w:r>
          </w:p>
        </w:tc>
        <w:tc>
          <w:tcPr>
            <w:tcW w:w="33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005A2" w:rsidRPr="000005A2" w:rsidRDefault="000005A2" w:rsidP="000005A2">
            <w:pPr>
              <w:cnfStyle w:val="100000000000"/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</w:pP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t xml:space="preserve">Katılımcı </w:t>
            </w: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br/>
              <w:t>Sayısı</w:t>
            </w:r>
          </w:p>
        </w:tc>
        <w:tc>
          <w:tcPr>
            <w:tcW w:w="515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  <w:hideMark/>
          </w:tcPr>
          <w:p w:rsidR="000005A2" w:rsidRPr="000005A2" w:rsidRDefault="000005A2" w:rsidP="000005A2">
            <w:pPr>
              <w:cnfStyle w:val="100000000000"/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</w:pPr>
            <w:r w:rsidRPr="000005A2">
              <w:rPr>
                <w:rFonts w:eastAsia="Times New Roman" w:cs="Times New Roman"/>
                <w:bCs w:val="0"/>
                <w:sz w:val="20"/>
                <w:szCs w:val="20"/>
                <w:lang w:eastAsia="tr-TR"/>
              </w:rPr>
              <w:t>Sorumlu Kişi</w:t>
            </w:r>
          </w:p>
        </w:tc>
      </w:tr>
      <w:tr w:rsidR="000005A2" w:rsidRPr="00692206" w:rsidTr="00B46635">
        <w:trPr>
          <w:cnfStyle w:val="000000100000"/>
          <w:trHeight w:val="420"/>
        </w:trPr>
        <w:tc>
          <w:tcPr>
            <w:cnfStyle w:val="001000000000"/>
            <w:tcW w:w="322" w:type="pct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  <w:vAlign w:val="center"/>
          </w:tcPr>
          <w:p w:rsidR="000005A2" w:rsidRPr="00F9530F" w:rsidRDefault="000005A2" w:rsidP="000005A2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4</w:t>
            </w:r>
            <w:r w:rsidRPr="00F9530F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322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extDirection w:val="btLr"/>
            <w:vAlign w:val="center"/>
          </w:tcPr>
          <w:p w:rsidR="000005A2" w:rsidRPr="00F9530F" w:rsidRDefault="000005A2" w:rsidP="000005A2">
            <w:pPr>
              <w:jc w:val="center"/>
              <w:cnfStyle w:val="000000100000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tr-TR"/>
              </w:rPr>
            </w:pPr>
            <w:r w:rsidRPr="00F9530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tr-TR"/>
              </w:rPr>
              <w:t>DERS VE SINAV BAŞARISINI ARTIR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tr-TR"/>
              </w:rPr>
              <w:t>ILMASI</w:t>
            </w:r>
          </w:p>
        </w:tc>
        <w:tc>
          <w:tcPr>
            <w:tcW w:w="306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0005A2" w:rsidRPr="00692206" w:rsidRDefault="000005A2" w:rsidP="000005A2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4.1.</w:t>
            </w:r>
          </w:p>
        </w:tc>
        <w:tc>
          <w:tcPr>
            <w:tcW w:w="600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0005A2" w:rsidRPr="00692206" w:rsidRDefault="000005A2" w:rsidP="000005A2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Destekleme ve Yetiştirme Kurslarının Etkin Hale Getirilmesi</w:t>
            </w: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0005A2" w:rsidRPr="00692206" w:rsidRDefault="000005A2" w:rsidP="000005A2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93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0005A2" w:rsidRPr="00692206" w:rsidRDefault="000005A2" w:rsidP="000005A2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Seviye gruplarının oluşturulması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0005A2" w:rsidRPr="00692206" w:rsidRDefault="000005A2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0005A2" w:rsidRPr="00692206" w:rsidRDefault="000005A2" w:rsidP="000005A2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0005A2" w:rsidRPr="00692206" w:rsidRDefault="000005A2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B46635">
        <w:trPr>
          <w:trHeight w:val="42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0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94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Seviye gruplarına yönelik ders planlarının oluşturulması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B46635">
        <w:trPr>
          <w:cnfStyle w:val="000000100000"/>
          <w:trHeight w:val="42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0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95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Öğrenci devamının sağlayacak iletişim kanalları oluşturulması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B46635">
        <w:trPr>
          <w:trHeight w:val="63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0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96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Öğrenci başarısını takip edecek ve veli bilgilendirmesi sağlayacak sistemler oluşturulması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AA1329">
        <w:trPr>
          <w:cnfStyle w:val="000000100000"/>
          <w:trHeight w:val="814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0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97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Başarılı ve kurslara devamlı öğrencilere yönelik ödüllendirmeler yapılması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B46635">
        <w:trPr>
          <w:trHeight w:val="42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4.2.</w:t>
            </w:r>
          </w:p>
        </w:tc>
        <w:tc>
          <w:tcPr>
            <w:tcW w:w="600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Sınav Analiz Çalışmalarının Etkin Hale Dönüştürülmesi</w:t>
            </w: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98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Geçmiş yıllara ait okul ve ders sınav analizlerinin yapılması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B46635">
        <w:trPr>
          <w:cnfStyle w:val="000000100000"/>
          <w:trHeight w:val="42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0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99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Ders öğretmenlerinin ders netlerine ait yeni hedefler belirlenmesi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46635" w:rsidRPr="00692206" w:rsidTr="00B46635">
        <w:trPr>
          <w:trHeight w:val="42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0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Ortak sınavlar ve denemeler planlanması ve analizlerinin yapılması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B46635" w:rsidRPr="00692206" w:rsidTr="00B46635">
        <w:trPr>
          <w:cnfStyle w:val="000000100000"/>
          <w:trHeight w:val="63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0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101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Sınav sonuçlarının öğrenci ve velilere ulaştırılması, fikir alışverişinde bulunulması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B46635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B46635" w:rsidRPr="00692206" w:rsidTr="00B46635">
        <w:trPr>
          <w:trHeight w:val="42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0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102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Sonuçlara ilişkin ek önlemler alınması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B46635" w:rsidRPr="00692206" w:rsidTr="00B46635">
        <w:trPr>
          <w:cnfStyle w:val="000000100000"/>
          <w:trHeight w:val="42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4.3.</w:t>
            </w:r>
          </w:p>
        </w:tc>
        <w:tc>
          <w:tcPr>
            <w:tcW w:w="600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Etütlerin Etkin Hale Getirilmesi</w:t>
            </w: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103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A518A0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Etüt saatlerinin gözden geçirilmesi, daha verimli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planlamalar yapılması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B46635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Default="00B46635">
            <w:pPr>
              <w:cnfStyle w:val="000000100000"/>
            </w:pPr>
          </w:p>
        </w:tc>
      </w:tr>
      <w:tr w:rsidR="00B46635" w:rsidRPr="00692206" w:rsidTr="00B46635">
        <w:trPr>
          <w:trHeight w:val="63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Pr="00692206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0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104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46635" w:rsidRPr="00692206" w:rsidRDefault="00B46635" w:rsidP="00404643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Evde çalışma imkânı olmayan öğrencilere okul ve pansiyon ortamlarında etüt saatlerinin düzenlenmesi 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AA132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B46635" w:rsidRPr="00692206" w:rsidRDefault="00B46635" w:rsidP="00F43EE9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B46635" w:rsidRDefault="00B46635">
            <w:pPr>
              <w:cnfStyle w:val="000000000000"/>
            </w:pPr>
          </w:p>
        </w:tc>
      </w:tr>
      <w:tr w:rsidR="00B46635" w:rsidRPr="00692206" w:rsidTr="00B46635">
        <w:trPr>
          <w:cnfStyle w:val="000000100000"/>
          <w:trHeight w:val="630"/>
        </w:trPr>
        <w:tc>
          <w:tcPr>
            <w:cnfStyle w:val="001000000000"/>
            <w:tcW w:w="322" w:type="pct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657689" w:themeFill="accent4"/>
          </w:tcPr>
          <w:p w:rsidR="00B46635" w:rsidRDefault="00B46635" w:rsidP="00404643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46635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6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noWrap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4.4</w:t>
            </w:r>
          </w:p>
        </w:tc>
        <w:tc>
          <w:tcPr>
            <w:tcW w:w="600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B46635" w:rsidRPr="00692206" w:rsidRDefault="00B46635" w:rsidP="00404643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Ödüllendirme</w:t>
            </w:r>
          </w:p>
        </w:tc>
        <w:tc>
          <w:tcPr>
            <w:tcW w:w="203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46635" w:rsidRPr="00692206" w:rsidRDefault="00B46635" w:rsidP="004D72D5">
            <w:pPr>
              <w:jc w:val="center"/>
              <w:cnfStyle w:val="00000010000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105</w:t>
            </w:r>
          </w:p>
        </w:tc>
        <w:tc>
          <w:tcPr>
            <w:tcW w:w="1971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46635" w:rsidRPr="00692206" w:rsidRDefault="00B46635" w:rsidP="00EB37D7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Ders, sınav başarısı ve DYK’lara devam durumu, diğer öğrencilere göre olumlu farklılıklar gösteren öğrencilerin ödüllendirilmesi</w:t>
            </w:r>
          </w:p>
        </w:tc>
        <w:tc>
          <w:tcPr>
            <w:tcW w:w="431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</w:tcPr>
          <w:p w:rsidR="00B46635" w:rsidRPr="00692206" w:rsidRDefault="00B46635" w:rsidP="00AA132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30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</w:tcPr>
          <w:p w:rsidR="00B46635" w:rsidRPr="00692206" w:rsidRDefault="00B46635" w:rsidP="00B46635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69220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5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</w:tcPr>
          <w:p w:rsidR="00B46635" w:rsidRPr="00692206" w:rsidRDefault="00B46635" w:rsidP="00F43EE9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</w:tbl>
    <w:p w:rsidR="00A518A0" w:rsidRDefault="00A518A0" w:rsidP="00DE7263">
      <w:pPr>
        <w:rPr>
          <w:lang w:eastAsia="tr-TR"/>
        </w:rPr>
      </w:pPr>
    </w:p>
    <w:p w:rsidR="003F4AE6" w:rsidRDefault="003F4AE6" w:rsidP="00DE7263">
      <w:pPr>
        <w:rPr>
          <w:lang w:eastAsia="tr-TR"/>
        </w:rPr>
      </w:pPr>
    </w:p>
    <w:p w:rsidR="00DE7263" w:rsidRDefault="001F0CDE" w:rsidP="001F0CDE">
      <w:pPr>
        <w:pStyle w:val="Balk2"/>
        <w:rPr>
          <w:lang w:eastAsia="tr-TR"/>
        </w:rPr>
      </w:pPr>
      <w:bookmarkStart w:id="6" w:name="_Toc483574059"/>
      <w:r>
        <w:rPr>
          <w:lang w:eastAsia="tr-TR"/>
        </w:rPr>
        <w:t>ALT FAALİYETLERE İLİŞKİN AÇIKLAMALAR</w:t>
      </w:r>
      <w:bookmarkEnd w:id="6"/>
    </w:p>
    <w:tbl>
      <w:tblPr>
        <w:tblStyle w:val="KlavuzuTablo4-Vurgu11"/>
        <w:tblW w:w="5000" w:type="pct"/>
        <w:tblLook w:val="04A0"/>
      </w:tblPr>
      <w:tblGrid>
        <w:gridCol w:w="677"/>
        <w:gridCol w:w="5531"/>
        <w:gridCol w:w="8010"/>
      </w:tblGrid>
      <w:tr w:rsidR="008E1FC5" w:rsidRPr="003F4AE6" w:rsidTr="00096F73">
        <w:trPr>
          <w:cnfStyle w:val="100000000000"/>
          <w:trHeight w:val="840"/>
        </w:trPr>
        <w:tc>
          <w:tcPr>
            <w:cnfStyle w:val="001000000000"/>
            <w:tcW w:w="238" w:type="pct"/>
            <w:noWrap/>
            <w:vAlign w:val="center"/>
          </w:tcPr>
          <w:p w:rsidR="008E1FC5" w:rsidRPr="003F4AE6" w:rsidRDefault="008E1FC5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 w:rsidRPr="001F0CDE">
              <w:rPr>
                <w:rFonts w:eastAsia="Times New Roman" w:cs="Times New Roman"/>
                <w:b w:val="0"/>
                <w:bCs w:val="0"/>
                <w:sz w:val="20"/>
                <w:szCs w:val="20"/>
                <w:lang w:eastAsia="tr-TR"/>
              </w:rPr>
              <w:t>F. No</w:t>
            </w:r>
          </w:p>
        </w:tc>
        <w:tc>
          <w:tcPr>
            <w:tcW w:w="1945" w:type="pct"/>
            <w:vAlign w:val="center"/>
          </w:tcPr>
          <w:p w:rsidR="008E1FC5" w:rsidRPr="003F4AE6" w:rsidRDefault="008E1FC5" w:rsidP="003F4AE6">
            <w:pPr>
              <w:cnfStyle w:val="1000000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EB37D7">
              <w:t>ALT FAALİYETLER</w:t>
            </w:r>
          </w:p>
        </w:tc>
        <w:tc>
          <w:tcPr>
            <w:tcW w:w="2817" w:type="pct"/>
            <w:vAlign w:val="center"/>
          </w:tcPr>
          <w:p w:rsidR="008E1FC5" w:rsidRPr="003F4AE6" w:rsidRDefault="008E1FC5" w:rsidP="003F4AE6">
            <w:pPr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EB37D7">
              <w:t>AÇIKLAMALAR</w:t>
            </w:r>
          </w:p>
        </w:tc>
      </w:tr>
      <w:tr w:rsidR="003F4AE6" w:rsidRPr="003F4AE6" w:rsidTr="00096F73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sz w:val="20"/>
                <w:szCs w:val="20"/>
                <w:lang w:eastAsia="tr-TR"/>
              </w:rPr>
              <w:t>Zamanı Etkin Kullanma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İkramlar eşliğinde yapılacak faaliyetler daha etkin ve verimli olacağı düşünülmektedir.</w:t>
            </w:r>
          </w:p>
        </w:tc>
      </w:tr>
      <w:tr w:rsidR="003F4AE6" w:rsidRPr="003F4AE6" w:rsidTr="00096F73">
        <w:trPr>
          <w:trHeight w:val="126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sz w:val="20"/>
                <w:szCs w:val="20"/>
                <w:lang w:eastAsia="tr-TR"/>
              </w:rPr>
              <w:t>Öğrenci Seviyelerine Uygun Kitapların Belirlenmesi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Hz. Muhammed (SAV), Sahabe-i Kiram, 7 Güzel Adam (SEZAİ KARAKOÇ, NURİ PAKDİL, AKİF İNAN, ERDEM BAYAZIT, ALAADDİN ÖZDENÖREN, RASİM ÖZDENÖREN, CAHİT ZARİFOĞLU) NECİP FAZIL KISAKÜREK, YAVUZ BAHADIROĞLU…</w:t>
            </w:r>
          </w:p>
        </w:tc>
      </w:tr>
      <w:tr w:rsidR="003F4AE6" w:rsidRPr="003F4AE6" w:rsidTr="00096F73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sz w:val="20"/>
                <w:szCs w:val="20"/>
                <w:lang w:eastAsia="tr-TR"/>
              </w:rPr>
              <w:t>Fen Laboratuvarlarının Zenginleştirilmesi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Laboratuvarlarının her daim öğrencinin kullanımına açık tutulması</w:t>
            </w:r>
          </w:p>
        </w:tc>
      </w:tr>
      <w:tr w:rsidR="003F4AE6" w:rsidRPr="003F4AE6" w:rsidTr="00096F73">
        <w:trPr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sz w:val="20"/>
                <w:szCs w:val="20"/>
                <w:lang w:eastAsia="tr-TR"/>
              </w:rPr>
              <w:t>Üniversitedeki Laboratuvarların Kullanılması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Öğrenci yetenek ve ilgisine göre laboratuvar, derslik, öğretmen etkileşimi sağlamak</w:t>
            </w:r>
          </w:p>
        </w:tc>
      </w:tr>
      <w:tr w:rsidR="003F4AE6" w:rsidRPr="003F4AE6" w:rsidTr="00096F73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sz w:val="20"/>
                <w:szCs w:val="20"/>
                <w:lang w:eastAsia="tr-TR"/>
              </w:rPr>
              <w:t>Öğrencilerin Boş Zamanlarını Değerlendirebileceği Mekânların Oluşturulması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Farklı tasarımlar İle donatımı yapılmış sıcak ve cazip mekânların oluşturulması</w:t>
            </w:r>
          </w:p>
        </w:tc>
      </w:tr>
      <w:tr w:rsidR="003F4AE6" w:rsidRPr="003F4AE6" w:rsidTr="00096F73">
        <w:trPr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sz w:val="20"/>
                <w:szCs w:val="20"/>
                <w:lang w:eastAsia="tr-TR"/>
              </w:rPr>
              <w:t>Öğrencilerin Yararlanacağı Burs İmkânlarının Araştırılarak Öğrencilere Duyurulması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STK ve Yerel İmkânların Araştırılması</w:t>
            </w:r>
          </w:p>
        </w:tc>
      </w:tr>
      <w:tr w:rsidR="003F4AE6" w:rsidRPr="003F4AE6" w:rsidTr="00096F73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sz w:val="20"/>
                <w:szCs w:val="20"/>
                <w:lang w:eastAsia="tr-TR"/>
              </w:rPr>
              <w:t>Okullarda Burs Havuzlarının Oluşturulması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Veli ve Hayırsever Görüşmeleri</w:t>
            </w:r>
          </w:p>
        </w:tc>
      </w:tr>
      <w:tr w:rsidR="003F4AE6" w:rsidRPr="003F4AE6" w:rsidTr="00096F73">
        <w:trPr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sz w:val="20"/>
                <w:szCs w:val="20"/>
                <w:lang w:eastAsia="tr-TR"/>
              </w:rPr>
              <w:t>Okul Türlerine Göre Kardeş Okul Uygulamalarının Yapılması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Okulların Birbirleri ile Kaynaşması İçin Maddi ve Manevi Paylaşımların Sağlanması</w:t>
            </w:r>
          </w:p>
        </w:tc>
      </w:tr>
      <w:tr w:rsidR="003F464A" w:rsidRPr="003F4AE6" w:rsidTr="003F464A">
        <w:trPr>
          <w:cnfStyle w:val="000000100000"/>
          <w:trHeight w:val="840"/>
        </w:trPr>
        <w:tc>
          <w:tcPr>
            <w:cnfStyle w:val="001000000000"/>
            <w:tcW w:w="238" w:type="pct"/>
            <w:shd w:val="clear" w:color="auto" w:fill="50B4C8" w:themeFill="accent1"/>
            <w:noWrap/>
            <w:vAlign w:val="center"/>
          </w:tcPr>
          <w:p w:rsidR="003F464A" w:rsidRPr="003F4AE6" w:rsidRDefault="003F464A" w:rsidP="003F464A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 w:rsidRPr="001F0CDE">
              <w:rPr>
                <w:rFonts w:eastAsia="Times New Roman" w:cs="Times New Roman"/>
                <w:b w:val="0"/>
                <w:bCs w:val="0"/>
                <w:color w:val="FFFFFF" w:themeColor="background1"/>
                <w:sz w:val="20"/>
                <w:szCs w:val="20"/>
                <w:lang w:eastAsia="tr-TR"/>
              </w:rPr>
              <w:lastRenderedPageBreak/>
              <w:t>F. No</w:t>
            </w:r>
          </w:p>
        </w:tc>
        <w:tc>
          <w:tcPr>
            <w:tcW w:w="1945" w:type="pct"/>
            <w:shd w:val="clear" w:color="auto" w:fill="50B4C8" w:themeFill="accent1"/>
            <w:vAlign w:val="center"/>
          </w:tcPr>
          <w:p w:rsidR="003F464A" w:rsidRPr="003F4AE6" w:rsidRDefault="003F464A" w:rsidP="003F464A">
            <w:pPr>
              <w:cnfStyle w:val="0000001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EB37D7">
              <w:rPr>
                <w:color w:val="FFFFFF" w:themeColor="background1"/>
              </w:rPr>
              <w:t>ALT FAALİYETLER</w:t>
            </w:r>
          </w:p>
        </w:tc>
        <w:tc>
          <w:tcPr>
            <w:tcW w:w="2817" w:type="pct"/>
            <w:shd w:val="clear" w:color="auto" w:fill="50B4C8" w:themeFill="accent1"/>
            <w:vAlign w:val="center"/>
          </w:tcPr>
          <w:p w:rsidR="003F464A" w:rsidRPr="003F4AE6" w:rsidRDefault="003F464A" w:rsidP="003F464A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EB37D7">
              <w:rPr>
                <w:color w:val="FFFFFF" w:themeColor="background1"/>
              </w:rPr>
              <w:t>AÇIKLAMALAR</w:t>
            </w:r>
          </w:p>
        </w:tc>
      </w:tr>
      <w:tr w:rsidR="003F4AE6" w:rsidRPr="003F4AE6" w:rsidTr="00096F73">
        <w:trPr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sz w:val="20"/>
                <w:szCs w:val="20"/>
                <w:lang w:eastAsia="tr-TR"/>
              </w:rPr>
              <w:t>Yerleşim Yerlerine Göre Kardeş Okul Uygulamalarının Yapılması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Köy -  İlçe – Şehir Gruplarının Oluşturulması</w:t>
            </w:r>
          </w:p>
        </w:tc>
      </w:tr>
      <w:tr w:rsidR="003F4AE6" w:rsidRPr="003F4AE6" w:rsidTr="00096F73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Dil Kulüplerinin Oluşturulması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Arapça, İngilizce vb. (Speaking Club)</w:t>
            </w:r>
          </w:p>
        </w:tc>
      </w:tr>
      <w:tr w:rsidR="003F4AE6" w:rsidRPr="003F4AE6" w:rsidTr="00096F73">
        <w:trPr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Yarışmaların Düzenlenmesi ve Etkin Katılımın Sağlanması*</w:t>
            </w:r>
          </w:p>
        </w:tc>
        <w:tc>
          <w:tcPr>
            <w:tcW w:w="2817" w:type="pct"/>
            <w:noWrap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Bilgi, Kitap Okuma, Resim, Şiir, Kur’an-ı Kerim ve Güzel Ezan Okuma, Öykü Yazma Yarışmaları vb.</w:t>
            </w:r>
          </w:p>
        </w:tc>
      </w:tr>
      <w:tr w:rsidR="003F4AE6" w:rsidRPr="003F4AE6" w:rsidTr="00096F73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39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Farklı Alanlarda Spor Takımların Oluşturulması, Müsabakalarının Düzenlenmesi ve Katılımın Sağlanması * 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Her Öğrencinin En az Bir Spor Dalında Faaliyete Katılması Sağlanmalıdır.</w:t>
            </w:r>
          </w:p>
        </w:tc>
      </w:tr>
      <w:tr w:rsidR="003F4AE6" w:rsidRPr="003F4AE6" w:rsidTr="00096F73">
        <w:trPr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Öğrenci Etkinlikleri Sonucunda Oluşan Ürünlerin Veli Katılımında Sergilenmesi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Kermes vb. Etkinlikler İle Zenginleştirilmelidir.</w:t>
            </w:r>
          </w:p>
        </w:tc>
      </w:tr>
      <w:tr w:rsidR="003F4AE6" w:rsidRPr="003F4AE6" w:rsidTr="00096F73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42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Yaz Kampları ve Spor Kurslarına Katılımın Sağlanması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Gençlik Spor Müdürlüğü, Farklı Kurum ve Kuruluşlar İle İletişime Geçilmesi</w:t>
            </w:r>
          </w:p>
        </w:tc>
      </w:tr>
      <w:tr w:rsidR="003F4AE6" w:rsidRPr="003F4AE6" w:rsidTr="00096F73">
        <w:trPr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45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Kutlu Doğum Etkinliklerinin Etkili ve Verimli Hale Getirilmesi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Yarışmalar (Siyer-i Nebi, Mektup, Öykü), Programlar vb.</w:t>
            </w:r>
          </w:p>
        </w:tc>
      </w:tr>
      <w:tr w:rsidR="003F4AE6" w:rsidRPr="003F4AE6" w:rsidTr="00096F73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46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Sosyal Duyarlılık Kulüplerinin Oluşturulması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Kan Bağışı, </w:t>
            </w:r>
            <w:r w:rsidR="00EB37D7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TEMA, YEŞİLAY ve </w:t>
            </w: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Diğer Yardım Kampanyaları vb.</w:t>
            </w:r>
          </w:p>
        </w:tc>
      </w:tr>
      <w:tr w:rsidR="003F4AE6" w:rsidRPr="003F4AE6" w:rsidTr="00096F73">
        <w:trPr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55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Öğrencilerin Topluluk Önünde Kendilerini İfade Edebilecekleri Programlar Hazırlamak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Mesleki Sunular, Münazaralar, Kitap Tahlilleri vb.</w:t>
            </w:r>
          </w:p>
        </w:tc>
      </w:tr>
      <w:tr w:rsidR="003F464A" w:rsidRPr="003F4AE6" w:rsidTr="003F464A">
        <w:trPr>
          <w:cnfStyle w:val="000000100000"/>
          <w:trHeight w:val="840"/>
        </w:trPr>
        <w:tc>
          <w:tcPr>
            <w:cnfStyle w:val="001000000000"/>
            <w:tcW w:w="238" w:type="pct"/>
            <w:shd w:val="clear" w:color="auto" w:fill="50B4C8" w:themeFill="accent1"/>
            <w:noWrap/>
            <w:vAlign w:val="center"/>
          </w:tcPr>
          <w:p w:rsidR="003F464A" w:rsidRPr="003F4AE6" w:rsidRDefault="003F464A" w:rsidP="003F464A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 w:rsidRPr="001F0CDE">
              <w:rPr>
                <w:rFonts w:eastAsia="Times New Roman" w:cs="Times New Roman"/>
                <w:b w:val="0"/>
                <w:bCs w:val="0"/>
                <w:color w:val="FFFFFF" w:themeColor="background1"/>
                <w:sz w:val="20"/>
                <w:szCs w:val="20"/>
                <w:lang w:eastAsia="tr-TR"/>
              </w:rPr>
              <w:lastRenderedPageBreak/>
              <w:t>F. No</w:t>
            </w:r>
          </w:p>
        </w:tc>
        <w:tc>
          <w:tcPr>
            <w:tcW w:w="1945" w:type="pct"/>
            <w:shd w:val="clear" w:color="auto" w:fill="50B4C8" w:themeFill="accent1"/>
            <w:vAlign w:val="center"/>
          </w:tcPr>
          <w:p w:rsidR="003F464A" w:rsidRPr="003F4AE6" w:rsidRDefault="003F464A" w:rsidP="003F464A">
            <w:pPr>
              <w:cnfStyle w:val="0000001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EB37D7">
              <w:rPr>
                <w:color w:val="FFFFFF" w:themeColor="background1"/>
              </w:rPr>
              <w:t>ALT FAALİYETLER</w:t>
            </w:r>
          </w:p>
        </w:tc>
        <w:tc>
          <w:tcPr>
            <w:tcW w:w="2817" w:type="pct"/>
            <w:shd w:val="clear" w:color="auto" w:fill="50B4C8" w:themeFill="accent1"/>
            <w:vAlign w:val="center"/>
          </w:tcPr>
          <w:p w:rsidR="003F464A" w:rsidRPr="003F4AE6" w:rsidRDefault="003F464A" w:rsidP="003F464A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EB37D7">
              <w:rPr>
                <w:color w:val="FFFFFF" w:themeColor="background1"/>
              </w:rPr>
              <w:t>AÇIKLAMALAR</w:t>
            </w:r>
          </w:p>
        </w:tc>
      </w:tr>
      <w:tr w:rsidR="003F4AE6" w:rsidRPr="003F4AE6" w:rsidTr="00096F73">
        <w:trPr>
          <w:trHeight w:val="840"/>
        </w:trPr>
        <w:tc>
          <w:tcPr>
            <w:cnfStyle w:val="001000000000"/>
            <w:tcW w:w="238" w:type="pct"/>
            <w:noWrap/>
            <w:vAlign w:val="center"/>
            <w:hideMark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56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Taziye ve Özel Günler İçin Öğrenci Grupları Oluşturulması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536B39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İmam Hatip Ortaokulları ve Liseleri</w:t>
            </w:r>
          </w:p>
        </w:tc>
      </w:tr>
      <w:tr w:rsidR="003F4AE6" w:rsidRPr="003F4AE6" w:rsidTr="00F11034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58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GÖNÜLDEN GÖNÜLE Projesi İle Köy Ziyaretlerinde Öğrencilere Görevler Verilmesi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Proje Uygulama Okulu Olan Milli İrade İHL İle İletişim Kurulacak</w:t>
            </w:r>
          </w:p>
        </w:tc>
      </w:tr>
      <w:tr w:rsidR="003F4AE6" w:rsidRPr="003F4AE6" w:rsidTr="00F11034">
        <w:trPr>
          <w:trHeight w:val="840"/>
        </w:trPr>
        <w:tc>
          <w:tcPr>
            <w:cnfStyle w:val="001000000000"/>
            <w:tcW w:w="238" w:type="pct"/>
            <w:noWrap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61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Milli ve Manevi Değerlerimizi Yansıtan Tarihi Bir Şuur Verecek Mekânların Ziyaret Edilmesi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Ahmet Efendi Türbesi ve Camii, Büyük Camii, Şehitlikler, Çanakkale, Söğüt, Domaniç, Konya, Hacı Bayram Veli Türbesi ve Camii, Tacettin Dergâhı vb.</w:t>
            </w:r>
          </w:p>
        </w:tc>
      </w:tr>
      <w:tr w:rsidR="003F4AE6" w:rsidRPr="003F4AE6" w:rsidTr="00F11034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63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Değerler Eğitimi Kapsamında Etkili ve Yönlendirici Filmler İzlettirme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Minyeli Abdu</w:t>
            </w:r>
            <w:r w:rsidR="008E1FC5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llah, Sürgün, Çağrı, Çanakka</w:t>
            </w: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le, Cennetin Çocukları vb.</w:t>
            </w:r>
          </w:p>
        </w:tc>
      </w:tr>
      <w:tr w:rsidR="003F4AE6" w:rsidRPr="003F4AE6" w:rsidTr="00F11034">
        <w:trPr>
          <w:trHeight w:val="840"/>
        </w:trPr>
        <w:tc>
          <w:tcPr>
            <w:cnfStyle w:val="001000000000"/>
            <w:tcW w:w="238" w:type="pct"/>
            <w:noWrap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68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Aile Eğitimlerinin Sağlanması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8E1FC5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Olumsuz ve zararlı yayınla</w:t>
            </w:r>
            <w:r w:rsidR="008E1FC5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rdan nasıl korunulacağı bilgisi</w:t>
            </w:r>
          </w:p>
        </w:tc>
      </w:tr>
      <w:tr w:rsidR="003F4AE6" w:rsidRPr="003F4AE6" w:rsidTr="00F11034">
        <w:trPr>
          <w:cnfStyle w:val="000000100000"/>
          <w:trHeight w:val="840"/>
        </w:trPr>
        <w:tc>
          <w:tcPr>
            <w:cnfStyle w:val="001000000000"/>
            <w:tcW w:w="238" w:type="pct"/>
            <w:noWrap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74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‘İyi Örnekler’ Proje Uygulaması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Örnek Davranış Gösteren Öğrencilerin Öne Çıkarılması ve Ödüllendirilmesi</w:t>
            </w:r>
          </w:p>
        </w:tc>
      </w:tr>
      <w:tr w:rsidR="003F4AE6" w:rsidRPr="003F4AE6" w:rsidTr="00F11034">
        <w:trPr>
          <w:trHeight w:val="840"/>
        </w:trPr>
        <w:tc>
          <w:tcPr>
            <w:cnfStyle w:val="001000000000"/>
            <w:tcW w:w="238" w:type="pct"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79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Veli Toplantılarının Etkili Bir Şekilde Planlanması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İkramlar ile Sıcak Bir Ortam Oluşturulması Katılımı Artıracaktır.</w:t>
            </w:r>
          </w:p>
        </w:tc>
      </w:tr>
      <w:tr w:rsidR="003F4AE6" w:rsidRPr="003F4AE6" w:rsidTr="00F11034">
        <w:trPr>
          <w:cnfStyle w:val="000000100000"/>
          <w:trHeight w:val="840"/>
        </w:trPr>
        <w:tc>
          <w:tcPr>
            <w:cnfStyle w:val="001000000000"/>
            <w:tcW w:w="238" w:type="pct"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80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Okul Bünyesindeki Ve Kurumlararası Etkinliklerde Velilerin Davet Edilmesi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Veli davetiyeleri, program akışının duyurulması</w:t>
            </w:r>
          </w:p>
        </w:tc>
      </w:tr>
      <w:tr w:rsidR="003F4AE6" w:rsidRPr="003F4AE6" w:rsidTr="00F11034">
        <w:trPr>
          <w:trHeight w:val="840"/>
        </w:trPr>
        <w:tc>
          <w:tcPr>
            <w:cnfStyle w:val="001000000000"/>
            <w:tcW w:w="238" w:type="pct"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82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Okul ve Toplum Yararı İçin Düzenlenecek Etkinliklere Veli Katılımının Sağlanması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Yardım Kampanyaları, Kermes vb.</w:t>
            </w:r>
          </w:p>
        </w:tc>
      </w:tr>
      <w:tr w:rsidR="003F464A" w:rsidRPr="003F4AE6" w:rsidTr="003F464A">
        <w:trPr>
          <w:cnfStyle w:val="000000100000"/>
          <w:trHeight w:val="840"/>
        </w:trPr>
        <w:tc>
          <w:tcPr>
            <w:cnfStyle w:val="001000000000"/>
            <w:tcW w:w="238" w:type="pct"/>
            <w:shd w:val="clear" w:color="auto" w:fill="50B4C8" w:themeFill="accent1"/>
            <w:vAlign w:val="center"/>
          </w:tcPr>
          <w:p w:rsidR="003F464A" w:rsidRPr="003F4AE6" w:rsidRDefault="003F464A" w:rsidP="003F464A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 w:rsidRPr="001F0CDE">
              <w:rPr>
                <w:rFonts w:eastAsia="Times New Roman" w:cs="Times New Roman"/>
                <w:b w:val="0"/>
                <w:bCs w:val="0"/>
                <w:color w:val="FFFFFF" w:themeColor="background1"/>
                <w:sz w:val="20"/>
                <w:szCs w:val="20"/>
                <w:lang w:eastAsia="tr-TR"/>
              </w:rPr>
              <w:lastRenderedPageBreak/>
              <w:t>F. No</w:t>
            </w:r>
          </w:p>
        </w:tc>
        <w:tc>
          <w:tcPr>
            <w:tcW w:w="1945" w:type="pct"/>
            <w:shd w:val="clear" w:color="auto" w:fill="50B4C8" w:themeFill="accent1"/>
            <w:vAlign w:val="center"/>
          </w:tcPr>
          <w:p w:rsidR="003F464A" w:rsidRPr="003F4AE6" w:rsidRDefault="003F464A" w:rsidP="003F464A">
            <w:pPr>
              <w:cnfStyle w:val="0000001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  <w:r w:rsidRPr="00EB37D7">
              <w:rPr>
                <w:color w:val="FFFFFF" w:themeColor="background1"/>
              </w:rPr>
              <w:t>ALT FAALİYETLER</w:t>
            </w:r>
          </w:p>
        </w:tc>
        <w:tc>
          <w:tcPr>
            <w:tcW w:w="2817" w:type="pct"/>
            <w:shd w:val="clear" w:color="auto" w:fill="50B4C8" w:themeFill="accent1"/>
            <w:vAlign w:val="center"/>
          </w:tcPr>
          <w:p w:rsidR="003F464A" w:rsidRPr="003F4AE6" w:rsidRDefault="003F464A" w:rsidP="003F464A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EB37D7">
              <w:rPr>
                <w:color w:val="FFFFFF" w:themeColor="background1"/>
              </w:rPr>
              <w:t>AÇIKLAMALAR</w:t>
            </w:r>
          </w:p>
        </w:tc>
      </w:tr>
      <w:tr w:rsidR="003F4AE6" w:rsidRPr="003F4AE6" w:rsidTr="00F11034">
        <w:trPr>
          <w:trHeight w:val="840"/>
        </w:trPr>
        <w:tc>
          <w:tcPr>
            <w:cnfStyle w:val="001000000000"/>
            <w:tcW w:w="238" w:type="pct"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84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Kurumlar İle Ortak Faaliyetler Planlanması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1F0CDE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Bozok Üniversitesi,</w:t>
            </w:r>
            <w:r w:rsidR="001F0CDE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Gençlik Spor Müdürlüğü, Kültür Müdürlüğü, Belediye, İl Müftülüğü vb.</w:t>
            </w:r>
          </w:p>
        </w:tc>
      </w:tr>
      <w:tr w:rsidR="003F4AE6" w:rsidRPr="003F4AE6" w:rsidTr="00F11034">
        <w:trPr>
          <w:cnfStyle w:val="000000100000"/>
          <w:trHeight w:val="840"/>
        </w:trPr>
        <w:tc>
          <w:tcPr>
            <w:cnfStyle w:val="001000000000"/>
            <w:tcW w:w="238" w:type="pct"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85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1F0CDE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ST’</w:t>
            </w:r>
            <w:r w:rsidR="003F4AE6"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 xml:space="preserve"> lar ile Ortak Faaliyetler Planlanması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Çalışılabilecek STK’ların Tespit Edilmesi ve Ortak Programlar Yapılması</w:t>
            </w:r>
          </w:p>
        </w:tc>
      </w:tr>
      <w:tr w:rsidR="003F4AE6" w:rsidRPr="003F4AE6" w:rsidTr="00F11034">
        <w:trPr>
          <w:trHeight w:val="840"/>
        </w:trPr>
        <w:tc>
          <w:tcPr>
            <w:cnfStyle w:val="001000000000"/>
            <w:tcW w:w="238" w:type="pct"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87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Ev ve Aile Ziyaretleri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3F4AE6" w:rsidP="001F0CDE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Veli</w:t>
            </w:r>
            <w:r w:rsidR="001F0CDE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lere Yönelik</w:t>
            </w:r>
          </w:p>
        </w:tc>
      </w:tr>
      <w:tr w:rsidR="003F4AE6" w:rsidRPr="003F4AE6" w:rsidTr="00F11034">
        <w:trPr>
          <w:cnfStyle w:val="000000100000"/>
          <w:trHeight w:val="840"/>
        </w:trPr>
        <w:tc>
          <w:tcPr>
            <w:cnfStyle w:val="001000000000"/>
            <w:tcW w:w="238" w:type="pct"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88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İş Yeri Ziyaretleri *</w:t>
            </w:r>
          </w:p>
        </w:tc>
        <w:tc>
          <w:tcPr>
            <w:tcW w:w="2817" w:type="pct"/>
            <w:vAlign w:val="center"/>
            <w:hideMark/>
          </w:tcPr>
          <w:p w:rsidR="003F4AE6" w:rsidRPr="003F4AE6" w:rsidRDefault="001F0CDE" w:rsidP="003F4AE6">
            <w:pPr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Veli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lere Yönelik</w:t>
            </w:r>
          </w:p>
        </w:tc>
      </w:tr>
      <w:tr w:rsidR="003F4AE6" w:rsidRPr="003F4AE6" w:rsidTr="00F11034">
        <w:trPr>
          <w:trHeight w:val="840"/>
        </w:trPr>
        <w:tc>
          <w:tcPr>
            <w:cnfStyle w:val="001000000000"/>
            <w:tcW w:w="238" w:type="pct"/>
            <w:vAlign w:val="center"/>
          </w:tcPr>
          <w:p w:rsidR="003F4AE6" w:rsidRPr="003F4AE6" w:rsidRDefault="00F11034" w:rsidP="003F4AE6">
            <w:pP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tr-TR"/>
              </w:rPr>
              <w:t>91</w:t>
            </w:r>
          </w:p>
        </w:tc>
        <w:tc>
          <w:tcPr>
            <w:tcW w:w="1945" w:type="pct"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Kentimi Tanıyorum Kendimi Tanıyorum Sloganıyla İlimiz Tarihi, Kültürel Mekânlarının Keşfedilmesinin Sağlanması *</w:t>
            </w:r>
          </w:p>
        </w:tc>
        <w:tc>
          <w:tcPr>
            <w:tcW w:w="2817" w:type="pct"/>
            <w:noWrap/>
            <w:vAlign w:val="center"/>
            <w:hideMark/>
          </w:tcPr>
          <w:p w:rsidR="003F4AE6" w:rsidRPr="003F4AE6" w:rsidRDefault="003F4AE6" w:rsidP="003F4AE6">
            <w:pPr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3F4AE6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Büyük Camii, Cehrilik, Sarıkaya Hamamı, Kazankaya Kanyonu vb.</w:t>
            </w:r>
          </w:p>
        </w:tc>
      </w:tr>
    </w:tbl>
    <w:p w:rsidR="00AE0F70" w:rsidRDefault="00AE0F70" w:rsidP="00DE7263">
      <w:pPr>
        <w:rPr>
          <w:lang w:eastAsia="tr-TR"/>
        </w:rPr>
        <w:sectPr w:rsidR="00AE0F70" w:rsidSect="00D43E3A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9530F" w:rsidRPr="004F2A85" w:rsidRDefault="0039148B" w:rsidP="004F2A85">
      <w:pPr>
        <w:rPr>
          <w:lang w:eastAsia="tr-TR"/>
        </w:rPr>
      </w:pPr>
      <w:r>
        <w:rPr>
          <w:noProof/>
          <w:lang w:eastAsia="tr-TR"/>
        </w:rPr>
        <w:lastRenderedPageBreak/>
        <w:pict>
          <v:shape id="Metin Kutusu 95" o:spid="_x0000_s1033" type="#_x0000_t202" style="position:absolute;margin-left:0;margin-top:295.4pt;width:595.15pt;height:122.5pt;z-index:25180364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I6lAIAAJgFAAAOAAAAZHJzL2Uyb0RvYy54bWysVN9P2zAQfp+0/8Hy+0jL2gEVKepATNMY&#10;oMHEs+vYrTXb59lOk+6v39lJ2o7xwrSX5Oz77tfnuzu/aI0mG+GDAlvS8dGIEmE5VMquSvr98frd&#10;KSUhMlsxDVaUdCsCvZi/fXPeuJk4hjXoSniCTmyYNa6k6xjdrCgCXwvDwhE4YVEpwRsW8ehXReVZ&#10;g96NLo5How9FA75yHrgIAW+vOiWdZ/9SCh7vpAwiEl1SzC3mr8/fZfoW83M2W3nm1or3abB/yMIw&#10;ZTHoztUVi4zUXv3lyijuIYCMRxxMAVIqLnINWM149KyahzVzIteC5AS3oyn8P7f8dnPviapKejal&#10;xDKDb/RVRGXJlzrWoSZ4jRw1LswQ+uAQHNuP0OJbD/cBL1PprfQm/bEognpke7tjWLSRcLw8mU5P&#10;JyOMxFE3nqZT9l/szZ0P8ZMAQ5JQUo9PmJllm5sQMRWEDpAULYBW1bXSOh9S24hL7cmG4YMvVzlJ&#10;tPgDpS1pSvrh/XSUHVtI5p1nbZMbkRunD5dK70rMUtxqkTDafhMSicuVvhCbcS5sHOJndEJJDPUa&#10;wx6/z+o1xl0daJEjg407Y6Ms+Fx9nrQ9ZdWPIWXZ4ZHwg7qTGNtlmzvmZOiAJVRbbAwP3XgFx68V&#10;Pt4NC/GeeZwn7AXcEfEOP1IDkg+9RMka/K+X7hMe2xy1lDQ4nyUNP2vmBSX6s8UBOBtPJmmg82Ey&#10;PTnGgz/ULA81tjaXgB0xxm3keBYTPupBlB7ME66SRYqKKmY5xi5pHMTL2G0NXEVcLBYZhCPsWLyx&#10;D44n14nl1JqP7RPzru/fiK1/C8Mks9mzNu6wydLCoo4gVe7xxHPHas8/jn9u/X5Vpf1yeM6o/UKd&#10;/wYAAP//AwBQSwMEFAAGAAgAAAAhAF5JchPdAAAACQEAAA8AAABkcnMvZG93bnJldi54bWxMj8FO&#10;wzAQRO9I/IO1SNyoXaqgNMSpCqJnRMKBoxsvSWi8jmK3Dfl6tid6XM1q5r18M7lenHAMnScNy4UC&#10;gVR721Gj4bPaPaQgQjRkTe8JNfxigE1xe5ObzPozfeCpjI3gEgqZ0dDGOGRShrpFZ8LCD0icffvR&#10;mcjn2Eg7mjOXu14+KvUknemIF1oz4GuL9aE8Ot711dth3kZZ7WosX2wy/7x/zVrf303bZxARp/j/&#10;DBd8RoeCmfb+SDaIXgOLRA3JWrHAJV6u1QrEXkO6SlKQRS6vDYo/AAAA//8DAFBLAQItABQABgAI&#10;AAAAIQC2gziS/gAAAOEBAAATAAAAAAAAAAAAAAAAAAAAAABbQ29udGVudF9UeXBlc10ueG1sUEsB&#10;Ai0AFAAGAAgAAAAhADj9If/WAAAAlAEAAAsAAAAAAAAAAAAAAAAALwEAAF9yZWxzLy5yZWxzUEsB&#10;Ai0AFAAGAAgAAAAhALC6cjqUAgAAmAUAAA4AAAAAAAAAAAAAAAAALgIAAGRycy9lMm9Eb2MueG1s&#10;UEsBAi0AFAAGAAgAAAAhAF5JchPdAAAACQEAAA8AAAAAAAAAAAAAAAAA7gQAAGRycy9kb3ducmV2&#10;LnhtbFBLBQYAAAAABAAEAPMAAAD4BQAAAAA=&#10;" fillcolor="white [3212]" stroked="f" strokeweight=".5pt">
            <v:textbox>
              <w:txbxContent>
                <w:p w:rsidR="00F43EE9" w:rsidRDefault="00F43EE9" w:rsidP="005815F8">
                  <w:pPr>
                    <w:pStyle w:val="AralkYok"/>
                    <w:spacing w:before="240"/>
                    <w:jc w:val="center"/>
                    <w:rPr>
                      <w:rFonts w:ascii="00260" w:eastAsiaTheme="minorHAnsi" w:hAnsi="00260"/>
                      <w:b/>
                      <w:color w:val="657689" w:themeColor="accent4"/>
                      <w:sz w:val="96"/>
                      <w:lang w:eastAsia="en-US"/>
                    </w:rPr>
                  </w:pPr>
                  <w:r w:rsidRPr="0044115F">
                    <w:rPr>
                      <w:rFonts w:ascii="00260" w:eastAsiaTheme="minorHAnsi" w:hAnsi="00260"/>
                      <w:b/>
                      <w:color w:val="657689" w:themeColor="accent4"/>
                      <w:sz w:val="96"/>
                      <w:lang w:eastAsia="en-US"/>
                    </w:rPr>
                    <w:t>STRATEJİ BELGESİ</w:t>
                  </w:r>
                </w:p>
                <w:p w:rsidR="00F43EE9" w:rsidRPr="00496BC7" w:rsidRDefault="00F43EE9" w:rsidP="006026AE">
                  <w:pPr>
                    <w:spacing w:after="0" w:line="240" w:lineRule="auto"/>
                    <w:jc w:val="center"/>
                    <w:rPr>
                      <w:rFonts w:ascii="00260" w:hAnsi="00260"/>
                      <w:b/>
                      <w:color w:val="84AC9D" w:themeColor="accent6"/>
                      <w:sz w:val="56"/>
                    </w:rPr>
                  </w:pPr>
                  <w:r w:rsidRPr="00496BC7">
                    <w:rPr>
                      <w:rFonts w:ascii="00260" w:hAnsi="00260"/>
                      <w:b/>
                      <w:color w:val="84AC9D" w:themeColor="accent6"/>
                      <w:sz w:val="56"/>
                    </w:rPr>
                    <w:t>2017 – 2023</w:t>
                  </w:r>
                </w:p>
                <w:p w:rsidR="00F43EE9" w:rsidRPr="0044115F" w:rsidRDefault="00F43EE9" w:rsidP="005815F8">
                  <w:pPr>
                    <w:pStyle w:val="AralkYok"/>
                    <w:spacing w:before="240"/>
                    <w:jc w:val="center"/>
                    <w:rPr>
                      <w:rFonts w:ascii="00260" w:eastAsiaTheme="minorHAnsi" w:hAnsi="00260"/>
                      <w:b/>
                      <w:color w:val="657689" w:themeColor="accent4"/>
                      <w:sz w:val="96"/>
                      <w:lang w:eastAsia="en-US"/>
                    </w:rPr>
                  </w:pPr>
                </w:p>
                <w:p w:rsidR="00F43EE9" w:rsidRPr="00A73C63" w:rsidRDefault="00F43EE9" w:rsidP="005815F8">
                  <w:pPr>
                    <w:jc w:val="center"/>
                    <w:rPr>
                      <w:rFonts w:ascii="00260" w:hAnsi="00260"/>
                      <w:b/>
                      <w:color w:val="808080" w:themeColor="background1" w:themeShade="80"/>
                      <w:sz w:val="44"/>
                    </w:rPr>
                  </w:pPr>
                </w:p>
              </w:txbxContent>
            </v:textbox>
            <w10:wrap anchorx="page"/>
          </v:shape>
        </w:pict>
      </w:r>
      <w:r w:rsidR="005815F8" w:rsidRPr="00F86D80">
        <w:rPr>
          <w:b/>
          <w:noProof/>
          <w:lang w:eastAsia="tr-T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-941372</wp:posOffset>
            </wp:positionV>
            <wp:extent cx="10972528" cy="11136298"/>
            <wp:effectExtent l="0" t="0" r="635" b="8255"/>
            <wp:wrapNone/>
            <wp:docPr id="93" name="Resim 93" descr="C:\Users\ErolOZEL\Downloads\Grey And White Chevron Pattern High Resolution Sp_grayyelgeomixg-11-o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lOZEL\Downloads\Grey And White Chevron Pattern High Resolution Sp_grayyelgeomixg-11-o ...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507" cy="111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shape id="Metin Kutusu 91" o:spid="_x0000_s1034" type="#_x0000_t202" style="position:absolute;margin-left:1.1pt;margin-top:560.65pt;width:594.25pt;height:173pt;z-index:251786240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vIiQIAAHAFAAAOAAAAZHJzL2Uyb0RvYy54bWysVEtv2zAMvg/YfxB0X51k6SNBnSJr0WFY&#10;1xZrh54VWWqMyaIm0bHTXz9KtpOg26XDLjZFfqT4+Kjzi7YybKN8KMHmfHw04kxZCUVpn3P+4/H6&#10;wxlnAYUthAGrcr5VgV8s3r87b9xcTWANplCeURAb5o3L+RrRzbMsyLWqRDgCpywZNfhKIB39c1Z4&#10;0VD0ymST0egka8AXzoNUIZD2qjPyRYqvtZJ4p3VQyEzOKTdMX5++q/jNFudi/uyFW5eyT0P8QxaV&#10;KC1dugt1JVCw2pd/hKpK6SGAxiMJVQZal1KlGqia8ehVNQ9r4VSqhZoT3K5N4f+Flbebe8/KIuez&#10;MWdWVDSjbwpLy77WWIeakZp61LgwJ+iDIzC2n6ClWQ/6QMpYeqt9Ff9UFCM7dXu767BqkUlSnh5P&#10;T2Zj4oQk22Q8O52czWKcbO/ufMDPCioWhZx7GmHqrNjcBOygAyTeZuG6NCaN0VjW5Pzk4/EoOews&#10;FNzYiFWJEH2YWFKXepJwa1TEGPtdaWpIqiAqEhXVpfFsI4hEQkplMRWf4hI6ojQl8RbHHr/P6i3O&#10;XR3DzWBx51yVFnyq/lXaxc8hZd3hqecHdUcR21WbmHA2THYFxZYG7qFbm+DkdUlDuREB74WnPaEZ&#10;0+7jHX20AWo+9BJna/Avf9NHPNGXrJw1tHc5D79q4RVn5oslYs/G02lc1HSYHp9O6OAPLatDi62r&#10;S6CpEHcpuyRGPJpB1B6qJ3oilvFWMgkr6e6c4yBeYvca0BMj1XKZQLSaTuCNfXAyho5DipR7bJ+E&#10;dz0vkSh9C8OGivkrenbY6GlhWSPoMnE39rnrat9/WuvE/v4Jiu/G4Tmh9g/l4jcAAAD//wMAUEsD&#10;BBQABgAIAAAAIQCJ6ImQ4wAAAAwBAAAPAAAAZHJzL2Rvd25yZXYueG1sTI89T8MwEIZ3JP6DdUhs&#10;1IkLbQlxqipShYRgaOnC5sRuEmGfQ+y2ob++1wm2+3j03nP5cnSWHc0QOo8S0kkCzGDtdYeNhN3n&#10;+mEBLESFWlmPRsKvCbAsbm9ylWl/wo05bmPDKARDpiS0MfYZ56FujVNh4nuDtNv7walI7dBwPagT&#10;hTvLRZLMuFMd0oVW9aZsTf29PTgJb+X6Q20q4RZnW76+71f9z+7rScr7u3H1AiyaMf7BcNUndSjI&#10;qfIH1IFZCUIQSONUpFNgVyB9TubAKqoeZ/Mp8CLn/58oLgAAAP//AwBQSwECLQAUAAYACAAAACEA&#10;toM4kv4AAADhAQAAEwAAAAAAAAAAAAAAAAAAAAAAW0NvbnRlbnRfVHlwZXNdLnhtbFBLAQItABQA&#10;BgAIAAAAIQA4/SH/1gAAAJQBAAALAAAAAAAAAAAAAAAAAC8BAABfcmVscy8ucmVsc1BLAQItABQA&#10;BgAIAAAAIQDitivIiQIAAHAFAAAOAAAAAAAAAAAAAAAAAC4CAABkcnMvZTJvRG9jLnhtbFBLAQIt&#10;ABQABgAIAAAAIQCJ6ImQ4wAAAAwBAAAPAAAAAAAAAAAAAAAAAOMEAABkcnMvZG93bnJldi54bWxQ&#10;SwUGAAAAAAQABADzAAAA8wUAAAAA&#10;" filled="f" stroked="f" strokeweight=".5pt">
            <v:textbox>
              <w:txbxContent>
                <w:p w:rsidR="00F43EE9" w:rsidRPr="006026AE" w:rsidRDefault="00F43EE9" w:rsidP="005815F8">
                  <w:pPr>
                    <w:jc w:val="center"/>
                    <w:rPr>
                      <w:rFonts w:ascii="00260" w:hAnsi="00260"/>
                      <w:color w:val="FF0000"/>
                      <w:sz w:val="52"/>
                      <w:u w:val="single"/>
                    </w:rPr>
                  </w:pPr>
                  <w:r w:rsidRPr="006026AE">
                    <w:rPr>
                      <w:rFonts w:ascii="00260" w:hAnsi="00260"/>
                      <w:color w:val="FF0000"/>
                      <w:sz w:val="52"/>
                      <w:u w:val="single"/>
                    </w:rPr>
                    <w:t>MAYIS 2017</w:t>
                  </w:r>
                </w:p>
                <w:p w:rsidR="00F43EE9" w:rsidRPr="005815F8" w:rsidRDefault="00F43EE9" w:rsidP="0068556E">
                  <w:pPr>
                    <w:jc w:val="center"/>
                    <w:rPr>
                      <w:sz w:val="24"/>
                    </w:rPr>
                  </w:pPr>
                  <w:r w:rsidRPr="005815F8">
                    <w:rPr>
                      <w:sz w:val="24"/>
                    </w:rPr>
                    <w:t>Aşağı Nohutlu Mah. 2. Hükümet Konağı 66100 YOZGAT</w:t>
                  </w:r>
                </w:p>
                <w:p w:rsidR="00F43EE9" w:rsidRPr="005815F8" w:rsidRDefault="00F43EE9" w:rsidP="0068556E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Tel: 0 354 280 66 00 - 280 66 22</w:t>
                  </w:r>
                </w:p>
                <w:p w:rsidR="00F43EE9" w:rsidRPr="005815F8" w:rsidRDefault="00F43EE9" w:rsidP="0068556E">
                  <w:pPr>
                    <w:jc w:val="center"/>
                    <w:rPr>
                      <w:b/>
                      <w:sz w:val="24"/>
                    </w:rPr>
                  </w:pPr>
                  <w:r w:rsidRPr="005815F8">
                    <w:rPr>
                      <w:b/>
                      <w:sz w:val="24"/>
                    </w:rPr>
                    <w:t>Fax: 0354 280 66 69</w:t>
                  </w:r>
                </w:p>
                <w:p w:rsidR="00F43EE9" w:rsidRPr="005815F8" w:rsidRDefault="00F43EE9" w:rsidP="0068556E">
                  <w:pPr>
                    <w:jc w:val="center"/>
                    <w:rPr>
                      <w:sz w:val="24"/>
                    </w:rPr>
                  </w:pPr>
                  <w:r w:rsidRPr="005815F8">
                    <w:rPr>
                      <w:sz w:val="24"/>
                    </w:rPr>
                    <w:t>www.yozgat.meb.gov.tr</w:t>
                  </w:r>
                </w:p>
                <w:p w:rsidR="00F43EE9" w:rsidRPr="005815F8" w:rsidRDefault="00F43EE9" w:rsidP="0068556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arge66</w:t>
                  </w:r>
                  <w:r w:rsidRPr="005815F8">
                    <w:rPr>
                      <w:sz w:val="24"/>
                    </w:rPr>
                    <w:t>@ meb.gov.tr</w:t>
                  </w:r>
                </w:p>
              </w:txbxContent>
            </v:textbox>
            <w10:wrap anchorx="page"/>
          </v:shape>
        </w:pict>
      </w:r>
    </w:p>
    <w:sectPr w:rsidR="00F9530F" w:rsidRPr="004F2A85" w:rsidSect="0068556E"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C11" w:rsidRDefault="00BA2C11" w:rsidP="00410B11">
      <w:pPr>
        <w:spacing w:after="0" w:line="240" w:lineRule="auto"/>
      </w:pPr>
      <w:r>
        <w:separator/>
      </w:r>
    </w:p>
  </w:endnote>
  <w:endnote w:type="continuationSeparator" w:id="0">
    <w:p w:rsidR="00BA2C11" w:rsidRDefault="00BA2C11" w:rsidP="00410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00260">
    <w:altName w:val="Courier New"/>
    <w:charset w:val="00"/>
    <w:family w:val="auto"/>
    <w:pitch w:val="variable"/>
    <w:sig w:usb0="00000001" w:usb1="00000000" w:usb2="00000000" w:usb3="00000000" w:csb0="0000001B" w:csb1="00000000"/>
  </w:font>
  <w:font w:name="00209">
    <w:altName w:val="Courier New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EE9" w:rsidRDefault="00F43EE9" w:rsidP="0002147B">
    <w:pPr>
      <w:pStyle w:val="Altbilgi"/>
      <w:tabs>
        <w:tab w:val="clear" w:pos="4536"/>
        <w:tab w:val="clear" w:pos="9072"/>
        <w:tab w:val="left" w:pos="9669"/>
      </w:tabs>
    </w:pPr>
    <w:r>
      <w:rPr>
        <w:noProof/>
        <w:lang w:eastAsia="tr-TR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page">
            <wp:align>right</wp:align>
          </wp:positionH>
          <wp:positionV relativeFrom="page">
            <wp:posOffset>7199630</wp:posOffset>
          </wp:positionV>
          <wp:extent cx="11235600" cy="342000"/>
          <wp:effectExtent l="0" t="0" r="0" b="1270"/>
          <wp:wrapNone/>
          <wp:docPr id="96" name="Resim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5600" cy="34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C11" w:rsidRDefault="00BA2C11" w:rsidP="00410B11">
      <w:pPr>
        <w:spacing w:after="0" w:line="240" w:lineRule="auto"/>
      </w:pPr>
      <w:r>
        <w:separator/>
      </w:r>
    </w:p>
  </w:footnote>
  <w:footnote w:type="continuationSeparator" w:id="0">
    <w:p w:rsidR="00BA2C11" w:rsidRDefault="00BA2C11" w:rsidP="00410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EE9" w:rsidRDefault="00F43EE9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11875</wp:posOffset>
          </wp:positionV>
          <wp:extent cx="10949577" cy="341630"/>
          <wp:effectExtent l="0" t="0" r="4445" b="1270"/>
          <wp:wrapNone/>
          <wp:docPr id="55" name="Resi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9577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-997267300"/>
        <w:docPartObj>
          <w:docPartGallery w:val="Page Numbers (Margins)"/>
          <w:docPartUnique/>
        </w:docPartObj>
      </w:sdtPr>
      <w:sdtContent>
        <w:r w:rsidR="0039148B">
          <w:rPr>
            <w:noProof/>
            <w:lang w:eastAsia="tr-TR"/>
          </w:rPr>
          <w:pict>
            <v:rect id="Dikdörtgen 4" o:spid="_x0000_s6145" style="position:absolute;margin-left:0;margin-top:0;width:40.2pt;height:171.9pt;z-index:251662336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54ugIAALcFAAAOAAAAZHJzL2Uyb0RvYy54bWysVNtu1DAQfUfiHyy/p7nUe0nUbFU2G4RU&#10;oFLhA7yJk1hN7GB7N1shfosf4McYO3ttXxCQByvjGY/nzDmem9td16ItU5pLkeLwKsCIiUKWXNQp&#10;/vol9+YYaUNFSVspWIqfmca3i7dvboY+YZFsZFsyhSCJ0MnQp7gxpk98XxcN66i+kj0T4Kyk6qgB&#10;U9V+qegA2bvWj4Jg6g9Slb2SBdMadrPRiRcuf1WxwnyuKs0MalMMtRm3Kreu7eovbmhSK9o3vNiX&#10;Qf+iio5yAZceU2XUULRR/FWqjhdKalmZq0J2vqwqXjCHAdCEwQs0jw3tmcMCzdH9sU36/6UtPm0f&#10;FOJliglGgnZAUcafyl8/lamZQMQ2aOh1AnGP/YOyEHV/L4snjYRcNlTU7E4pOTSMllBWaOP9iwPW&#10;0HAUrYePsoT8dGOk69WuUp1NCF1AO0fJ85EStjOogM1JGEwIEFeAKwrn1+G148ynyeF0r7R5z2SH&#10;7E+KFVDustPtvTa2GpocQuxlQua8bR3trbjYgMBxB+6Go9Znq3Asfo+DeDVfzYlHounKI0GWeXf5&#10;knjTPJxNsutsuczCH/bekCQNL0sm7DUHRYXkzxjba3vUwlFTWra8tOlsSVrV62Wr0JaConP3uZ6D&#10;5xTmX5bhmgBYXkAKIxK8i2Ivn85nHsnJxItnwdwLwvhdPA1ITLL8EtI9F+zfIaEhxfEkmjiWzop+&#10;gS1w32tsNOm4gZnR8i7F82MQTawEV6J01BrK2/H/rBW2/FMrgO4D0U6wVqOj1s1uvYMsVrhrWT6D&#10;dJUEZYEKYdDBj12jGZgDzI0U628bqhhG7QcBLyAOidWrcQaZzCIw1Llnfe6homgkjKPCKIxGY2nG&#10;8bTpFa8buC4cG9XfwbvJuZP0qbT9a4Pp4JDtJ5kdP+e2izrN28VvAA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yxBueLoCAAC3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F43EE9" w:rsidRDefault="00F43EE9">
                    <w:pPr>
                      <w:pStyle w:val="Altbilgi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Sayfa</w:t>
                    </w:r>
                    <w:r w:rsidR="0039148B" w:rsidRPr="0039148B"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39148B" w:rsidRPr="0039148B">
                      <w:rPr>
                        <w:rFonts w:eastAsiaTheme="minorEastAsia" w:cs="Times New Roman"/>
                      </w:rPr>
                      <w:fldChar w:fldCharType="separate"/>
                    </w:r>
                    <w:r w:rsidR="00F43602" w:rsidRPr="00F43602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17</w:t>
                    </w:r>
                    <w:r w:rsidR="0039148B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7F4C"/>
    <w:multiLevelType w:val="hybridMultilevel"/>
    <w:tmpl w:val="276499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7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15320"/>
    <w:multiLevelType w:val="hybridMultilevel"/>
    <w:tmpl w:val="8702D110"/>
    <w:lvl w:ilvl="0" w:tplc="041F0019">
      <w:start w:val="1"/>
      <w:numFmt w:val="lowerLetter"/>
      <w:lvlText w:val="%1."/>
      <w:lvlJc w:val="left"/>
      <w:pPr>
        <w:ind w:left="1070" w:hanging="360"/>
      </w:p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90C34D4"/>
    <w:multiLevelType w:val="hybridMultilevel"/>
    <w:tmpl w:val="A1E41466"/>
    <w:lvl w:ilvl="0" w:tplc="D744001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50B4C8" w:themeColor="accent1"/>
        <w:sz w:val="24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617C37"/>
    <w:multiLevelType w:val="multilevel"/>
    <w:tmpl w:val="230CCA6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B7A03E0"/>
    <w:multiLevelType w:val="hybridMultilevel"/>
    <w:tmpl w:val="66684270"/>
    <w:lvl w:ilvl="0" w:tplc="663C804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6D34AC"/>
    <w:multiLevelType w:val="hybridMultilevel"/>
    <w:tmpl w:val="8702D110"/>
    <w:lvl w:ilvl="0" w:tplc="041F0019">
      <w:start w:val="1"/>
      <w:numFmt w:val="lowerLetter"/>
      <w:lvlText w:val="%1."/>
      <w:lvlJc w:val="left"/>
      <w:pPr>
        <w:ind w:left="1070" w:hanging="360"/>
      </w:p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D825D23"/>
    <w:multiLevelType w:val="hybridMultilevel"/>
    <w:tmpl w:val="DEDC1CC4"/>
    <w:lvl w:ilvl="0" w:tplc="62AAB0AA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07224E0"/>
    <w:multiLevelType w:val="hybridMultilevel"/>
    <w:tmpl w:val="6D40D0AC"/>
    <w:lvl w:ilvl="0" w:tplc="275A16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7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861CE2"/>
    <w:multiLevelType w:val="hybridMultilevel"/>
    <w:tmpl w:val="68B45DBE"/>
    <w:lvl w:ilvl="0" w:tplc="296807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2B7C76"/>
    <w:multiLevelType w:val="hybridMultilevel"/>
    <w:tmpl w:val="290AD5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20C43"/>
    <w:multiLevelType w:val="hybridMultilevel"/>
    <w:tmpl w:val="528AD318"/>
    <w:lvl w:ilvl="0" w:tplc="BA96B48E">
      <w:start w:val="1"/>
      <w:numFmt w:val="lowerLetter"/>
      <w:lvlText w:val="%1.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192D124C"/>
    <w:multiLevelType w:val="hybridMultilevel"/>
    <w:tmpl w:val="A2984C94"/>
    <w:lvl w:ilvl="0" w:tplc="D960C2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2E3F53"/>
    <w:multiLevelType w:val="hybridMultilevel"/>
    <w:tmpl w:val="F432AE8E"/>
    <w:lvl w:ilvl="0" w:tplc="FCEC8A8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A3A5E44"/>
    <w:multiLevelType w:val="hybridMultilevel"/>
    <w:tmpl w:val="B3C648DE"/>
    <w:lvl w:ilvl="0" w:tplc="041F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C3A1155"/>
    <w:multiLevelType w:val="hybridMultilevel"/>
    <w:tmpl w:val="A68E3D84"/>
    <w:lvl w:ilvl="0" w:tplc="8BE40A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1D696C7B"/>
    <w:multiLevelType w:val="hybridMultilevel"/>
    <w:tmpl w:val="74A2CFB2"/>
    <w:lvl w:ilvl="0" w:tplc="041F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E0C5AC9"/>
    <w:multiLevelType w:val="hybridMultilevel"/>
    <w:tmpl w:val="FF0AA79E"/>
    <w:lvl w:ilvl="0" w:tplc="9FA63418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041F0019">
      <w:start w:val="1"/>
      <w:numFmt w:val="lowerLetter"/>
      <w:lvlText w:val="%2."/>
      <w:lvlJc w:val="left"/>
      <w:pPr>
        <w:ind w:left="786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360" w:hanging="360"/>
      </w:pPr>
    </w:lvl>
    <w:lvl w:ilvl="4" w:tplc="041F0019">
      <w:start w:val="1"/>
      <w:numFmt w:val="lowerLetter"/>
      <w:lvlText w:val="%5."/>
      <w:lvlJc w:val="left"/>
      <w:pPr>
        <w:ind w:left="644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644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F0B1656"/>
    <w:multiLevelType w:val="hybridMultilevel"/>
    <w:tmpl w:val="4D9E1BF4"/>
    <w:lvl w:ilvl="0" w:tplc="3CE0D0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F7E54F2"/>
    <w:multiLevelType w:val="hybridMultilevel"/>
    <w:tmpl w:val="BA388F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7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DC402C"/>
    <w:multiLevelType w:val="hybridMultilevel"/>
    <w:tmpl w:val="2600500E"/>
    <w:lvl w:ilvl="0" w:tplc="C23608F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3855AA5"/>
    <w:multiLevelType w:val="hybridMultilevel"/>
    <w:tmpl w:val="77AA1998"/>
    <w:lvl w:ilvl="0" w:tplc="25C44CE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7F801B8"/>
    <w:multiLevelType w:val="hybridMultilevel"/>
    <w:tmpl w:val="D62867D8"/>
    <w:lvl w:ilvl="0" w:tplc="67F224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B03F21"/>
    <w:multiLevelType w:val="hybridMultilevel"/>
    <w:tmpl w:val="FE56B5D0"/>
    <w:lvl w:ilvl="0" w:tplc="FBB4C65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2BE77E5B"/>
    <w:multiLevelType w:val="hybridMultilevel"/>
    <w:tmpl w:val="CAB4F202"/>
    <w:lvl w:ilvl="0" w:tplc="041F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2D3B697E"/>
    <w:multiLevelType w:val="hybridMultilevel"/>
    <w:tmpl w:val="8702D110"/>
    <w:lvl w:ilvl="0" w:tplc="041F0019">
      <w:start w:val="1"/>
      <w:numFmt w:val="lowerLetter"/>
      <w:lvlText w:val="%1."/>
      <w:lvlJc w:val="left"/>
      <w:pPr>
        <w:ind w:left="1070" w:hanging="360"/>
      </w:p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2E495C46"/>
    <w:multiLevelType w:val="hybridMultilevel"/>
    <w:tmpl w:val="9864C750"/>
    <w:lvl w:ilvl="0" w:tplc="7DC6820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F4D5325"/>
    <w:multiLevelType w:val="hybridMultilevel"/>
    <w:tmpl w:val="31C6D9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BF001B"/>
    <w:multiLevelType w:val="multilevel"/>
    <w:tmpl w:val="F0A21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319D0608"/>
    <w:multiLevelType w:val="hybridMultilevel"/>
    <w:tmpl w:val="DEB2FA06"/>
    <w:lvl w:ilvl="0" w:tplc="4C1651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38E00CA"/>
    <w:multiLevelType w:val="hybridMultilevel"/>
    <w:tmpl w:val="AF7CB5A0"/>
    <w:lvl w:ilvl="0" w:tplc="041F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33A0453C"/>
    <w:multiLevelType w:val="hybridMultilevel"/>
    <w:tmpl w:val="0748D294"/>
    <w:lvl w:ilvl="0" w:tplc="BE323E0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34696C74"/>
    <w:multiLevelType w:val="hybridMultilevel"/>
    <w:tmpl w:val="604A7548"/>
    <w:lvl w:ilvl="0" w:tplc="1F488C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4B82223"/>
    <w:multiLevelType w:val="hybridMultilevel"/>
    <w:tmpl w:val="D05A8520"/>
    <w:lvl w:ilvl="0" w:tplc="9FA63418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041F0019">
      <w:start w:val="1"/>
      <w:numFmt w:val="lowerLetter"/>
      <w:lvlText w:val="%2."/>
      <w:lvlJc w:val="left"/>
      <w:pPr>
        <w:ind w:left="786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36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5B354D2"/>
    <w:multiLevelType w:val="hybridMultilevel"/>
    <w:tmpl w:val="320E8D00"/>
    <w:lvl w:ilvl="0" w:tplc="FF9EE3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36470C37"/>
    <w:multiLevelType w:val="hybridMultilevel"/>
    <w:tmpl w:val="1804AFE6"/>
    <w:lvl w:ilvl="0" w:tplc="9F5891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6B6157D"/>
    <w:multiLevelType w:val="hybridMultilevel"/>
    <w:tmpl w:val="8702D110"/>
    <w:lvl w:ilvl="0" w:tplc="041F0019">
      <w:start w:val="1"/>
      <w:numFmt w:val="lowerLetter"/>
      <w:lvlText w:val="%1."/>
      <w:lvlJc w:val="left"/>
      <w:pPr>
        <w:ind w:left="1070" w:hanging="360"/>
      </w:p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>
    <w:nsid w:val="384A310F"/>
    <w:multiLevelType w:val="hybridMultilevel"/>
    <w:tmpl w:val="37A8A712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3901114F"/>
    <w:multiLevelType w:val="hybridMultilevel"/>
    <w:tmpl w:val="10807428"/>
    <w:lvl w:ilvl="0" w:tplc="580E9F3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3BB84299"/>
    <w:multiLevelType w:val="hybridMultilevel"/>
    <w:tmpl w:val="10003FA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9C0092">
      <w:start w:val="1"/>
      <w:numFmt w:val="lowerLetter"/>
      <w:lvlText w:val="%2.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3BF55F71"/>
    <w:multiLevelType w:val="hybridMultilevel"/>
    <w:tmpl w:val="99409152"/>
    <w:lvl w:ilvl="0" w:tplc="041F0019">
      <w:start w:val="1"/>
      <w:numFmt w:val="lowerLetter"/>
      <w:lvlText w:val="%1."/>
      <w:lvlJc w:val="left"/>
      <w:pPr>
        <w:ind w:left="786" w:hanging="360"/>
      </w:p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3CB76766"/>
    <w:multiLevelType w:val="hybridMultilevel"/>
    <w:tmpl w:val="36A0F9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0C21CA"/>
    <w:multiLevelType w:val="hybridMultilevel"/>
    <w:tmpl w:val="8E84E86E"/>
    <w:lvl w:ilvl="0" w:tplc="EC4A57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3FA97750"/>
    <w:multiLevelType w:val="hybridMultilevel"/>
    <w:tmpl w:val="E7680B6A"/>
    <w:lvl w:ilvl="0" w:tplc="BD9229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41505366"/>
    <w:multiLevelType w:val="hybridMultilevel"/>
    <w:tmpl w:val="CF546EF2"/>
    <w:lvl w:ilvl="0" w:tplc="942620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2017096"/>
    <w:multiLevelType w:val="hybridMultilevel"/>
    <w:tmpl w:val="99387ECE"/>
    <w:lvl w:ilvl="0" w:tplc="85FA2C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24F15D1"/>
    <w:multiLevelType w:val="multilevel"/>
    <w:tmpl w:val="FAC631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6">
    <w:nsid w:val="43D7573E"/>
    <w:multiLevelType w:val="hybridMultilevel"/>
    <w:tmpl w:val="F424BA8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441775EF"/>
    <w:multiLevelType w:val="hybridMultilevel"/>
    <w:tmpl w:val="C3B447CE"/>
    <w:lvl w:ilvl="0" w:tplc="88BC30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4327D69"/>
    <w:multiLevelType w:val="hybridMultilevel"/>
    <w:tmpl w:val="D5107AF4"/>
    <w:lvl w:ilvl="0" w:tplc="3DFAECF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>
    <w:nsid w:val="46090AB1"/>
    <w:multiLevelType w:val="hybridMultilevel"/>
    <w:tmpl w:val="56242A4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786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7A24B5E"/>
    <w:multiLevelType w:val="hybridMultilevel"/>
    <w:tmpl w:val="E688A5BA"/>
    <w:lvl w:ilvl="0" w:tplc="2C02BF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70" w:hanging="360"/>
      </w:pPr>
    </w:lvl>
    <w:lvl w:ilvl="2" w:tplc="4B6CF374">
      <w:start w:val="1"/>
      <w:numFmt w:val="decimal"/>
      <w:lvlText w:val="%3."/>
      <w:lvlJc w:val="left"/>
      <w:pPr>
        <w:ind w:left="786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48CE3F6B"/>
    <w:multiLevelType w:val="hybridMultilevel"/>
    <w:tmpl w:val="40E292BA"/>
    <w:lvl w:ilvl="0" w:tplc="1DCED512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9EE67A0"/>
    <w:multiLevelType w:val="hybridMultilevel"/>
    <w:tmpl w:val="E36C4292"/>
    <w:lvl w:ilvl="0" w:tplc="A3987D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A282471"/>
    <w:multiLevelType w:val="hybridMultilevel"/>
    <w:tmpl w:val="B0AA10FE"/>
    <w:lvl w:ilvl="0" w:tplc="A3160E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4A432C7F"/>
    <w:multiLevelType w:val="hybridMultilevel"/>
    <w:tmpl w:val="F70ABD8A"/>
    <w:lvl w:ilvl="0" w:tplc="034A69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4A723256"/>
    <w:multiLevelType w:val="hybridMultilevel"/>
    <w:tmpl w:val="610A246E"/>
    <w:lvl w:ilvl="0" w:tplc="50285F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4CD07F05"/>
    <w:multiLevelType w:val="hybridMultilevel"/>
    <w:tmpl w:val="C720A02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CF17997"/>
    <w:multiLevelType w:val="hybridMultilevel"/>
    <w:tmpl w:val="1C88DD62"/>
    <w:lvl w:ilvl="0" w:tplc="BBCC1C4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50B4C8" w:themeColor="accent1"/>
        <w:sz w:val="24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509A6A0B"/>
    <w:multiLevelType w:val="hybridMultilevel"/>
    <w:tmpl w:val="7B247D40"/>
    <w:lvl w:ilvl="0" w:tplc="E4121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51BE3A35"/>
    <w:multiLevelType w:val="hybridMultilevel"/>
    <w:tmpl w:val="4FB07B52"/>
    <w:lvl w:ilvl="0" w:tplc="FF004C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7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535B0510"/>
    <w:multiLevelType w:val="hybridMultilevel"/>
    <w:tmpl w:val="F0B271DE"/>
    <w:lvl w:ilvl="0" w:tplc="78B087F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>
    <w:nsid w:val="540A5CF3"/>
    <w:multiLevelType w:val="hybridMultilevel"/>
    <w:tmpl w:val="2FCE448E"/>
    <w:lvl w:ilvl="0" w:tplc="041F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>
    <w:nsid w:val="54B14712"/>
    <w:multiLevelType w:val="hybridMultilevel"/>
    <w:tmpl w:val="37A8A712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55DD4FE4"/>
    <w:multiLevelType w:val="hybridMultilevel"/>
    <w:tmpl w:val="9DC4DCEA"/>
    <w:lvl w:ilvl="0" w:tplc="0638D9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56135E06"/>
    <w:multiLevelType w:val="hybridMultilevel"/>
    <w:tmpl w:val="2662D0EC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6E43626"/>
    <w:multiLevelType w:val="hybridMultilevel"/>
    <w:tmpl w:val="37A8A712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5703529A"/>
    <w:multiLevelType w:val="hybridMultilevel"/>
    <w:tmpl w:val="FB2EAAA8"/>
    <w:lvl w:ilvl="0" w:tplc="72D4BCA2">
      <w:start w:val="1"/>
      <w:numFmt w:val="lowerLetter"/>
      <w:lvlText w:val="%1."/>
      <w:lvlJc w:val="left"/>
      <w:pPr>
        <w:ind w:left="107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070" w:hanging="360"/>
      </w:pPr>
    </w:lvl>
    <w:lvl w:ilvl="2" w:tplc="745AFE90">
      <w:start w:val="1"/>
      <w:numFmt w:val="decimal"/>
      <w:lvlText w:val="%3."/>
      <w:lvlJc w:val="left"/>
      <w:pPr>
        <w:ind w:left="786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7">
    <w:nsid w:val="57AD5C31"/>
    <w:multiLevelType w:val="hybridMultilevel"/>
    <w:tmpl w:val="C0E6BD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7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86723EC"/>
    <w:multiLevelType w:val="multilevel"/>
    <w:tmpl w:val="18D86FD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9">
    <w:nsid w:val="5A9E2237"/>
    <w:multiLevelType w:val="hybridMultilevel"/>
    <w:tmpl w:val="BE9615BC"/>
    <w:lvl w:ilvl="0" w:tplc="1F9AA4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5B662871"/>
    <w:multiLevelType w:val="hybridMultilevel"/>
    <w:tmpl w:val="B5947416"/>
    <w:lvl w:ilvl="0" w:tplc="F59AB7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5C685867"/>
    <w:multiLevelType w:val="hybridMultilevel"/>
    <w:tmpl w:val="22EC0D6A"/>
    <w:lvl w:ilvl="0" w:tplc="546AC9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5D2A5BC6"/>
    <w:multiLevelType w:val="hybridMultilevel"/>
    <w:tmpl w:val="26A03FE6"/>
    <w:lvl w:ilvl="0" w:tplc="76B45E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5D5556C0"/>
    <w:multiLevelType w:val="hybridMultilevel"/>
    <w:tmpl w:val="830CF7B8"/>
    <w:lvl w:ilvl="0" w:tplc="E2661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5DA82F10"/>
    <w:multiLevelType w:val="hybridMultilevel"/>
    <w:tmpl w:val="98D232F8"/>
    <w:lvl w:ilvl="0" w:tplc="981ACB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5E412B74"/>
    <w:multiLevelType w:val="hybridMultilevel"/>
    <w:tmpl w:val="AF90DAEC"/>
    <w:lvl w:ilvl="0" w:tplc="5B3ECE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63784E87"/>
    <w:multiLevelType w:val="hybridMultilevel"/>
    <w:tmpl w:val="37A8A712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64514CC5"/>
    <w:multiLevelType w:val="hybridMultilevel"/>
    <w:tmpl w:val="4B906662"/>
    <w:lvl w:ilvl="0" w:tplc="041F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8">
    <w:nsid w:val="68124546"/>
    <w:multiLevelType w:val="multilevel"/>
    <w:tmpl w:val="25B84D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9">
    <w:nsid w:val="688E6B76"/>
    <w:multiLevelType w:val="hybridMultilevel"/>
    <w:tmpl w:val="DDA22A4E"/>
    <w:lvl w:ilvl="0" w:tplc="EBCC73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0">
    <w:nsid w:val="68926B58"/>
    <w:multiLevelType w:val="hybridMultilevel"/>
    <w:tmpl w:val="35F2E226"/>
    <w:lvl w:ilvl="0" w:tplc="51627E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69EC63E3"/>
    <w:multiLevelType w:val="hybridMultilevel"/>
    <w:tmpl w:val="5596AF84"/>
    <w:lvl w:ilvl="0" w:tplc="37E233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6AF333F6"/>
    <w:multiLevelType w:val="hybridMultilevel"/>
    <w:tmpl w:val="35B23AB6"/>
    <w:lvl w:ilvl="0" w:tplc="BE404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6FDD4B8A"/>
    <w:multiLevelType w:val="hybridMultilevel"/>
    <w:tmpl w:val="0A2A3A44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211" w:hanging="360"/>
      </w:pPr>
    </w:lvl>
    <w:lvl w:ilvl="2" w:tplc="AB046A72">
      <w:start w:val="1"/>
      <w:numFmt w:val="upperLetter"/>
      <w:lvlText w:val="%3."/>
      <w:lvlJc w:val="left"/>
      <w:pPr>
        <w:ind w:left="2406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4">
    <w:nsid w:val="72F504D7"/>
    <w:multiLevelType w:val="hybridMultilevel"/>
    <w:tmpl w:val="12BC2F34"/>
    <w:lvl w:ilvl="0" w:tplc="B590E7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74856CE4"/>
    <w:multiLevelType w:val="hybridMultilevel"/>
    <w:tmpl w:val="809C4A12"/>
    <w:lvl w:ilvl="0" w:tplc="041F0019">
      <w:start w:val="1"/>
      <w:numFmt w:val="lowerLetter"/>
      <w:lvlText w:val="%1."/>
      <w:lvlJc w:val="left"/>
      <w:pPr>
        <w:ind w:left="1070" w:hanging="360"/>
      </w:p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6">
    <w:nsid w:val="76E467E3"/>
    <w:multiLevelType w:val="hybridMultilevel"/>
    <w:tmpl w:val="0E74C64C"/>
    <w:lvl w:ilvl="0" w:tplc="041F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7">
    <w:nsid w:val="7A8E6E2E"/>
    <w:multiLevelType w:val="hybridMultilevel"/>
    <w:tmpl w:val="38080732"/>
    <w:lvl w:ilvl="0" w:tplc="1284D0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7C400836"/>
    <w:multiLevelType w:val="multilevel"/>
    <w:tmpl w:val="92229F9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9">
    <w:nsid w:val="7E5F65C5"/>
    <w:multiLevelType w:val="hybridMultilevel"/>
    <w:tmpl w:val="B2A4BCC6"/>
    <w:lvl w:ilvl="0" w:tplc="6BBEE97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>
    <w:nsid w:val="7E9870C9"/>
    <w:multiLevelType w:val="hybridMultilevel"/>
    <w:tmpl w:val="C0E6BD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7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7"/>
  </w:num>
  <w:num w:numId="3">
    <w:abstractNumId w:val="45"/>
  </w:num>
  <w:num w:numId="4">
    <w:abstractNumId w:val="49"/>
  </w:num>
  <w:num w:numId="5">
    <w:abstractNumId w:val="19"/>
  </w:num>
  <w:num w:numId="6">
    <w:abstractNumId w:val="18"/>
  </w:num>
  <w:num w:numId="7">
    <w:abstractNumId w:val="0"/>
  </w:num>
  <w:num w:numId="8">
    <w:abstractNumId w:val="9"/>
  </w:num>
  <w:num w:numId="9">
    <w:abstractNumId w:val="23"/>
  </w:num>
  <w:num w:numId="10">
    <w:abstractNumId w:val="13"/>
  </w:num>
  <w:num w:numId="11">
    <w:abstractNumId w:val="15"/>
  </w:num>
  <w:num w:numId="12">
    <w:abstractNumId w:val="30"/>
  </w:num>
  <w:num w:numId="13">
    <w:abstractNumId w:val="89"/>
  </w:num>
  <w:num w:numId="14">
    <w:abstractNumId w:val="61"/>
  </w:num>
  <w:num w:numId="15">
    <w:abstractNumId w:val="22"/>
  </w:num>
  <w:num w:numId="16">
    <w:abstractNumId w:val="48"/>
  </w:num>
  <w:num w:numId="17">
    <w:abstractNumId w:val="12"/>
  </w:num>
  <w:num w:numId="18">
    <w:abstractNumId w:val="37"/>
  </w:num>
  <w:num w:numId="19">
    <w:abstractNumId w:val="41"/>
  </w:num>
  <w:num w:numId="20">
    <w:abstractNumId w:val="58"/>
  </w:num>
  <w:num w:numId="21">
    <w:abstractNumId w:val="82"/>
  </w:num>
  <w:num w:numId="22">
    <w:abstractNumId w:val="25"/>
  </w:num>
  <w:num w:numId="23">
    <w:abstractNumId w:val="72"/>
  </w:num>
  <w:num w:numId="24">
    <w:abstractNumId w:val="4"/>
  </w:num>
  <w:num w:numId="25">
    <w:abstractNumId w:val="8"/>
  </w:num>
  <w:num w:numId="26">
    <w:abstractNumId w:val="20"/>
  </w:num>
  <w:num w:numId="27">
    <w:abstractNumId w:val="69"/>
  </w:num>
  <w:num w:numId="28">
    <w:abstractNumId w:val="31"/>
  </w:num>
  <w:num w:numId="29">
    <w:abstractNumId w:val="71"/>
  </w:num>
  <w:num w:numId="30">
    <w:abstractNumId w:val="59"/>
  </w:num>
  <w:num w:numId="31">
    <w:abstractNumId w:val="50"/>
  </w:num>
  <w:num w:numId="32">
    <w:abstractNumId w:val="70"/>
  </w:num>
  <w:num w:numId="33">
    <w:abstractNumId w:val="28"/>
  </w:num>
  <w:num w:numId="34">
    <w:abstractNumId w:val="81"/>
  </w:num>
  <w:num w:numId="35">
    <w:abstractNumId w:val="11"/>
  </w:num>
  <w:num w:numId="36">
    <w:abstractNumId w:val="87"/>
  </w:num>
  <w:num w:numId="37">
    <w:abstractNumId w:val="7"/>
  </w:num>
  <w:num w:numId="38">
    <w:abstractNumId w:val="26"/>
  </w:num>
  <w:num w:numId="39">
    <w:abstractNumId w:val="55"/>
  </w:num>
  <w:num w:numId="40">
    <w:abstractNumId w:val="43"/>
  </w:num>
  <w:num w:numId="41">
    <w:abstractNumId w:val="75"/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</w:num>
  <w:num w:numId="44">
    <w:abstractNumId w:val="16"/>
  </w:num>
  <w:num w:numId="45">
    <w:abstractNumId w:val="39"/>
  </w:num>
  <w:num w:numId="46">
    <w:abstractNumId w:val="51"/>
  </w:num>
  <w:num w:numId="47">
    <w:abstractNumId w:val="73"/>
  </w:num>
  <w:num w:numId="48">
    <w:abstractNumId w:val="60"/>
  </w:num>
  <w:num w:numId="49">
    <w:abstractNumId w:val="21"/>
  </w:num>
  <w:num w:numId="50">
    <w:abstractNumId w:val="86"/>
  </w:num>
  <w:num w:numId="51">
    <w:abstractNumId w:val="42"/>
  </w:num>
  <w:num w:numId="52">
    <w:abstractNumId w:val="63"/>
  </w:num>
  <w:num w:numId="53">
    <w:abstractNumId w:val="84"/>
  </w:num>
  <w:num w:numId="54">
    <w:abstractNumId w:val="80"/>
  </w:num>
  <w:num w:numId="55">
    <w:abstractNumId w:val="47"/>
  </w:num>
  <w:num w:numId="56">
    <w:abstractNumId w:val="34"/>
  </w:num>
  <w:num w:numId="57">
    <w:abstractNumId w:val="17"/>
  </w:num>
  <w:num w:numId="58">
    <w:abstractNumId w:val="40"/>
  </w:num>
  <w:num w:numId="59">
    <w:abstractNumId w:val="66"/>
  </w:num>
  <w:num w:numId="60">
    <w:abstractNumId w:val="14"/>
  </w:num>
  <w:num w:numId="61">
    <w:abstractNumId w:val="52"/>
  </w:num>
  <w:num w:numId="62">
    <w:abstractNumId w:val="54"/>
  </w:num>
  <w:num w:numId="63">
    <w:abstractNumId w:val="74"/>
  </w:num>
  <w:num w:numId="64">
    <w:abstractNumId w:val="33"/>
  </w:num>
  <w:num w:numId="65">
    <w:abstractNumId w:val="67"/>
  </w:num>
  <w:num w:numId="66">
    <w:abstractNumId w:val="24"/>
  </w:num>
  <w:num w:numId="67">
    <w:abstractNumId w:val="1"/>
  </w:num>
  <w:num w:numId="68">
    <w:abstractNumId w:val="35"/>
  </w:num>
  <w:num w:numId="69">
    <w:abstractNumId w:val="5"/>
  </w:num>
  <w:num w:numId="70">
    <w:abstractNumId w:val="90"/>
  </w:num>
  <w:num w:numId="71">
    <w:abstractNumId w:val="46"/>
  </w:num>
  <w:num w:numId="72">
    <w:abstractNumId w:val="64"/>
  </w:num>
  <w:num w:numId="73">
    <w:abstractNumId w:val="56"/>
  </w:num>
  <w:num w:numId="74">
    <w:abstractNumId w:val="78"/>
  </w:num>
  <w:num w:numId="75">
    <w:abstractNumId w:val="83"/>
  </w:num>
  <w:num w:numId="76">
    <w:abstractNumId w:val="6"/>
  </w:num>
  <w:num w:numId="77">
    <w:abstractNumId w:val="53"/>
  </w:num>
  <w:num w:numId="78">
    <w:abstractNumId w:val="44"/>
  </w:num>
  <w:num w:numId="79">
    <w:abstractNumId w:val="85"/>
  </w:num>
  <w:num w:numId="80">
    <w:abstractNumId w:val="10"/>
  </w:num>
  <w:num w:numId="81">
    <w:abstractNumId w:val="77"/>
  </w:num>
  <w:num w:numId="82">
    <w:abstractNumId w:val="29"/>
  </w:num>
  <w:num w:numId="83">
    <w:abstractNumId w:val="27"/>
  </w:num>
  <w:num w:numId="84">
    <w:abstractNumId w:val="65"/>
  </w:num>
  <w:num w:numId="85">
    <w:abstractNumId w:val="76"/>
  </w:num>
  <w:num w:numId="86">
    <w:abstractNumId w:val="62"/>
  </w:num>
  <w:num w:numId="87">
    <w:abstractNumId w:val="36"/>
  </w:num>
  <w:num w:numId="88">
    <w:abstractNumId w:val="3"/>
  </w:num>
  <w:num w:numId="89">
    <w:abstractNumId w:val="68"/>
  </w:num>
  <w:num w:numId="90">
    <w:abstractNumId w:val="88"/>
  </w:num>
  <w:num w:numId="91">
    <w:abstractNumId w:val="79"/>
  </w:num>
  <w:numIdMacAtCleanup w:val="9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195966"/>
    <w:rsid w:val="000005A2"/>
    <w:rsid w:val="00004D4C"/>
    <w:rsid w:val="00017570"/>
    <w:rsid w:val="0002014A"/>
    <w:rsid w:val="0002147B"/>
    <w:rsid w:val="000267A1"/>
    <w:rsid w:val="000302EB"/>
    <w:rsid w:val="00036E97"/>
    <w:rsid w:val="00047A5C"/>
    <w:rsid w:val="00052A86"/>
    <w:rsid w:val="0006608A"/>
    <w:rsid w:val="0007268F"/>
    <w:rsid w:val="000734B6"/>
    <w:rsid w:val="00076A74"/>
    <w:rsid w:val="00077CB3"/>
    <w:rsid w:val="00094784"/>
    <w:rsid w:val="00096F73"/>
    <w:rsid w:val="00097680"/>
    <w:rsid w:val="000A2B6D"/>
    <w:rsid w:val="000B1AC3"/>
    <w:rsid w:val="000B26D2"/>
    <w:rsid w:val="000B6983"/>
    <w:rsid w:val="000C6949"/>
    <w:rsid w:val="000D2458"/>
    <w:rsid w:val="000E6688"/>
    <w:rsid w:val="000F57F3"/>
    <w:rsid w:val="000F7120"/>
    <w:rsid w:val="00100A33"/>
    <w:rsid w:val="00117CBE"/>
    <w:rsid w:val="00135CCA"/>
    <w:rsid w:val="00144289"/>
    <w:rsid w:val="001529F7"/>
    <w:rsid w:val="00156B96"/>
    <w:rsid w:val="00161786"/>
    <w:rsid w:val="00172C70"/>
    <w:rsid w:val="00174B59"/>
    <w:rsid w:val="00195966"/>
    <w:rsid w:val="001A2993"/>
    <w:rsid w:val="001B722B"/>
    <w:rsid w:val="001C543E"/>
    <w:rsid w:val="001C5CA2"/>
    <w:rsid w:val="001D33FF"/>
    <w:rsid w:val="001F0CDE"/>
    <w:rsid w:val="00205A20"/>
    <w:rsid w:val="00214D7D"/>
    <w:rsid w:val="00223E30"/>
    <w:rsid w:val="002302A8"/>
    <w:rsid w:val="002411DA"/>
    <w:rsid w:val="0024371C"/>
    <w:rsid w:val="0025519F"/>
    <w:rsid w:val="002729E0"/>
    <w:rsid w:val="00275F47"/>
    <w:rsid w:val="002827BB"/>
    <w:rsid w:val="0028380A"/>
    <w:rsid w:val="0029749F"/>
    <w:rsid w:val="002A3ECB"/>
    <w:rsid w:val="002A628F"/>
    <w:rsid w:val="002B3B50"/>
    <w:rsid w:val="002B53A8"/>
    <w:rsid w:val="002B71A7"/>
    <w:rsid w:val="002B78DC"/>
    <w:rsid w:val="002D05B3"/>
    <w:rsid w:val="002D1287"/>
    <w:rsid w:val="002D6DBB"/>
    <w:rsid w:val="002E0095"/>
    <w:rsid w:val="00306A94"/>
    <w:rsid w:val="00317712"/>
    <w:rsid w:val="003177AD"/>
    <w:rsid w:val="003438B1"/>
    <w:rsid w:val="0034614B"/>
    <w:rsid w:val="00357EB4"/>
    <w:rsid w:val="00382872"/>
    <w:rsid w:val="0039148B"/>
    <w:rsid w:val="00395DAC"/>
    <w:rsid w:val="003960C0"/>
    <w:rsid w:val="003A7F13"/>
    <w:rsid w:val="003C0910"/>
    <w:rsid w:val="003C6E97"/>
    <w:rsid w:val="003D2688"/>
    <w:rsid w:val="003E3388"/>
    <w:rsid w:val="003F2AFD"/>
    <w:rsid w:val="003F464A"/>
    <w:rsid w:val="003F4AE6"/>
    <w:rsid w:val="00402BEC"/>
    <w:rsid w:val="00404643"/>
    <w:rsid w:val="00405075"/>
    <w:rsid w:val="00407FE6"/>
    <w:rsid w:val="00410B11"/>
    <w:rsid w:val="004126CE"/>
    <w:rsid w:val="004167D8"/>
    <w:rsid w:val="00422E3B"/>
    <w:rsid w:val="0044115F"/>
    <w:rsid w:val="0044592F"/>
    <w:rsid w:val="004538D7"/>
    <w:rsid w:val="004618E4"/>
    <w:rsid w:val="004676F6"/>
    <w:rsid w:val="00477594"/>
    <w:rsid w:val="00491628"/>
    <w:rsid w:val="00496BC7"/>
    <w:rsid w:val="004A405C"/>
    <w:rsid w:val="004A4975"/>
    <w:rsid w:val="004B3950"/>
    <w:rsid w:val="004B6486"/>
    <w:rsid w:val="004C195F"/>
    <w:rsid w:val="004D38ED"/>
    <w:rsid w:val="004D72D5"/>
    <w:rsid w:val="004F1AE3"/>
    <w:rsid w:val="004F2A85"/>
    <w:rsid w:val="004F2D5F"/>
    <w:rsid w:val="004F57F1"/>
    <w:rsid w:val="00500143"/>
    <w:rsid w:val="005007D0"/>
    <w:rsid w:val="0050083F"/>
    <w:rsid w:val="00510A53"/>
    <w:rsid w:val="00516C69"/>
    <w:rsid w:val="00517A2B"/>
    <w:rsid w:val="00521FD2"/>
    <w:rsid w:val="00527D49"/>
    <w:rsid w:val="00530D3C"/>
    <w:rsid w:val="00536245"/>
    <w:rsid w:val="00536B39"/>
    <w:rsid w:val="0054466E"/>
    <w:rsid w:val="00545782"/>
    <w:rsid w:val="00546736"/>
    <w:rsid w:val="00550CBB"/>
    <w:rsid w:val="00551270"/>
    <w:rsid w:val="005556B1"/>
    <w:rsid w:val="00563427"/>
    <w:rsid w:val="005701DC"/>
    <w:rsid w:val="00570D75"/>
    <w:rsid w:val="005815F8"/>
    <w:rsid w:val="00594C19"/>
    <w:rsid w:val="00596693"/>
    <w:rsid w:val="005A009D"/>
    <w:rsid w:val="005A1820"/>
    <w:rsid w:val="005A373B"/>
    <w:rsid w:val="005A3B75"/>
    <w:rsid w:val="005A75C0"/>
    <w:rsid w:val="005B0207"/>
    <w:rsid w:val="005B0457"/>
    <w:rsid w:val="005C4FC1"/>
    <w:rsid w:val="005E7F07"/>
    <w:rsid w:val="005F60E0"/>
    <w:rsid w:val="005F6B46"/>
    <w:rsid w:val="005F762E"/>
    <w:rsid w:val="006026AE"/>
    <w:rsid w:val="006026FB"/>
    <w:rsid w:val="0061396E"/>
    <w:rsid w:val="0062154C"/>
    <w:rsid w:val="00622C40"/>
    <w:rsid w:val="00626DA6"/>
    <w:rsid w:val="006316FE"/>
    <w:rsid w:val="00640E1E"/>
    <w:rsid w:val="00640EAA"/>
    <w:rsid w:val="006414BF"/>
    <w:rsid w:val="00650CEA"/>
    <w:rsid w:val="0065725D"/>
    <w:rsid w:val="006633C5"/>
    <w:rsid w:val="00667901"/>
    <w:rsid w:val="0067276C"/>
    <w:rsid w:val="0068344B"/>
    <w:rsid w:val="0068556E"/>
    <w:rsid w:val="00692206"/>
    <w:rsid w:val="00693E42"/>
    <w:rsid w:val="006A3938"/>
    <w:rsid w:val="006C240D"/>
    <w:rsid w:val="006C5880"/>
    <w:rsid w:val="006E015E"/>
    <w:rsid w:val="006E57CB"/>
    <w:rsid w:val="006E772A"/>
    <w:rsid w:val="006F2093"/>
    <w:rsid w:val="0070567F"/>
    <w:rsid w:val="00716C9F"/>
    <w:rsid w:val="00720A03"/>
    <w:rsid w:val="00726CB8"/>
    <w:rsid w:val="00727544"/>
    <w:rsid w:val="007308E8"/>
    <w:rsid w:val="007330A2"/>
    <w:rsid w:val="00735BDD"/>
    <w:rsid w:val="00736026"/>
    <w:rsid w:val="00746AA7"/>
    <w:rsid w:val="0075049B"/>
    <w:rsid w:val="00752900"/>
    <w:rsid w:val="007579D8"/>
    <w:rsid w:val="00766A9D"/>
    <w:rsid w:val="00780656"/>
    <w:rsid w:val="00785594"/>
    <w:rsid w:val="00787AE7"/>
    <w:rsid w:val="0079155B"/>
    <w:rsid w:val="00792173"/>
    <w:rsid w:val="00797B2C"/>
    <w:rsid w:val="007B1CE8"/>
    <w:rsid w:val="007B792D"/>
    <w:rsid w:val="007C5C22"/>
    <w:rsid w:val="007D3707"/>
    <w:rsid w:val="007E5AEA"/>
    <w:rsid w:val="007F18DB"/>
    <w:rsid w:val="007F3EEE"/>
    <w:rsid w:val="008203DD"/>
    <w:rsid w:val="0084051B"/>
    <w:rsid w:val="008432D2"/>
    <w:rsid w:val="00846945"/>
    <w:rsid w:val="00856671"/>
    <w:rsid w:val="00863B3A"/>
    <w:rsid w:val="008A1476"/>
    <w:rsid w:val="008A25FC"/>
    <w:rsid w:val="008B0131"/>
    <w:rsid w:val="008B2EF2"/>
    <w:rsid w:val="008B3BCB"/>
    <w:rsid w:val="008B45F2"/>
    <w:rsid w:val="008B5389"/>
    <w:rsid w:val="008C6421"/>
    <w:rsid w:val="008D0FA2"/>
    <w:rsid w:val="008D628D"/>
    <w:rsid w:val="008E1FC5"/>
    <w:rsid w:val="008F1821"/>
    <w:rsid w:val="008F7D15"/>
    <w:rsid w:val="0090250F"/>
    <w:rsid w:val="00904F91"/>
    <w:rsid w:val="009062EA"/>
    <w:rsid w:val="00911F43"/>
    <w:rsid w:val="00916A01"/>
    <w:rsid w:val="00927855"/>
    <w:rsid w:val="00932EF0"/>
    <w:rsid w:val="009426DF"/>
    <w:rsid w:val="0095337F"/>
    <w:rsid w:val="00957153"/>
    <w:rsid w:val="009634D2"/>
    <w:rsid w:val="00970E5E"/>
    <w:rsid w:val="009826B0"/>
    <w:rsid w:val="00986B26"/>
    <w:rsid w:val="009A48A0"/>
    <w:rsid w:val="009A5A1C"/>
    <w:rsid w:val="009C3B54"/>
    <w:rsid w:val="009C4276"/>
    <w:rsid w:val="009D0182"/>
    <w:rsid w:val="00A02FF5"/>
    <w:rsid w:val="00A03D89"/>
    <w:rsid w:val="00A077D4"/>
    <w:rsid w:val="00A311CE"/>
    <w:rsid w:val="00A315A0"/>
    <w:rsid w:val="00A42FB0"/>
    <w:rsid w:val="00A518A0"/>
    <w:rsid w:val="00A53134"/>
    <w:rsid w:val="00A61BAE"/>
    <w:rsid w:val="00A6546B"/>
    <w:rsid w:val="00A73C63"/>
    <w:rsid w:val="00A76407"/>
    <w:rsid w:val="00A83B40"/>
    <w:rsid w:val="00A83C3D"/>
    <w:rsid w:val="00A93BB2"/>
    <w:rsid w:val="00AA1329"/>
    <w:rsid w:val="00AB6202"/>
    <w:rsid w:val="00AC204C"/>
    <w:rsid w:val="00AC549E"/>
    <w:rsid w:val="00AC7C53"/>
    <w:rsid w:val="00AD2607"/>
    <w:rsid w:val="00AE0F70"/>
    <w:rsid w:val="00AE3000"/>
    <w:rsid w:val="00AE3C60"/>
    <w:rsid w:val="00AE7102"/>
    <w:rsid w:val="00AE76FB"/>
    <w:rsid w:val="00AF2421"/>
    <w:rsid w:val="00AF459B"/>
    <w:rsid w:val="00B13E92"/>
    <w:rsid w:val="00B227E1"/>
    <w:rsid w:val="00B3215D"/>
    <w:rsid w:val="00B33AE1"/>
    <w:rsid w:val="00B410F1"/>
    <w:rsid w:val="00B46635"/>
    <w:rsid w:val="00B47F55"/>
    <w:rsid w:val="00B53757"/>
    <w:rsid w:val="00B55892"/>
    <w:rsid w:val="00B62772"/>
    <w:rsid w:val="00B62869"/>
    <w:rsid w:val="00B668C0"/>
    <w:rsid w:val="00B72442"/>
    <w:rsid w:val="00B7442E"/>
    <w:rsid w:val="00B74FA6"/>
    <w:rsid w:val="00B76288"/>
    <w:rsid w:val="00B839AB"/>
    <w:rsid w:val="00B8749D"/>
    <w:rsid w:val="00BA2C11"/>
    <w:rsid w:val="00BA31EF"/>
    <w:rsid w:val="00BA6246"/>
    <w:rsid w:val="00BB743D"/>
    <w:rsid w:val="00BC1D95"/>
    <w:rsid w:val="00BC47FE"/>
    <w:rsid w:val="00BC49C5"/>
    <w:rsid w:val="00BC69C3"/>
    <w:rsid w:val="00BD1281"/>
    <w:rsid w:val="00BD447D"/>
    <w:rsid w:val="00BD5BB7"/>
    <w:rsid w:val="00BD742C"/>
    <w:rsid w:val="00BE659F"/>
    <w:rsid w:val="00C10931"/>
    <w:rsid w:val="00C24086"/>
    <w:rsid w:val="00C351CC"/>
    <w:rsid w:val="00C35A0E"/>
    <w:rsid w:val="00C442FA"/>
    <w:rsid w:val="00C560BA"/>
    <w:rsid w:val="00C67E8C"/>
    <w:rsid w:val="00C75C7A"/>
    <w:rsid w:val="00C77E75"/>
    <w:rsid w:val="00CA4386"/>
    <w:rsid w:val="00CB119B"/>
    <w:rsid w:val="00CB5E42"/>
    <w:rsid w:val="00CC331E"/>
    <w:rsid w:val="00CF139D"/>
    <w:rsid w:val="00D07772"/>
    <w:rsid w:val="00D1490F"/>
    <w:rsid w:val="00D31ADC"/>
    <w:rsid w:val="00D43E3A"/>
    <w:rsid w:val="00D5164A"/>
    <w:rsid w:val="00D55C71"/>
    <w:rsid w:val="00D612CA"/>
    <w:rsid w:val="00D86EE0"/>
    <w:rsid w:val="00D95E97"/>
    <w:rsid w:val="00DA00E0"/>
    <w:rsid w:val="00DA2776"/>
    <w:rsid w:val="00DB68FC"/>
    <w:rsid w:val="00DD2278"/>
    <w:rsid w:val="00DD44CD"/>
    <w:rsid w:val="00DE1278"/>
    <w:rsid w:val="00DE477E"/>
    <w:rsid w:val="00DE7263"/>
    <w:rsid w:val="00DF179C"/>
    <w:rsid w:val="00E06D07"/>
    <w:rsid w:val="00E06D89"/>
    <w:rsid w:val="00E134DF"/>
    <w:rsid w:val="00E23E91"/>
    <w:rsid w:val="00E2488D"/>
    <w:rsid w:val="00E331E5"/>
    <w:rsid w:val="00E414C4"/>
    <w:rsid w:val="00E43B15"/>
    <w:rsid w:val="00E47D4F"/>
    <w:rsid w:val="00E613B2"/>
    <w:rsid w:val="00E6149E"/>
    <w:rsid w:val="00E62C8F"/>
    <w:rsid w:val="00E758F8"/>
    <w:rsid w:val="00E818BC"/>
    <w:rsid w:val="00E87D2E"/>
    <w:rsid w:val="00E950BC"/>
    <w:rsid w:val="00E9547F"/>
    <w:rsid w:val="00EA17D2"/>
    <w:rsid w:val="00EA1F3D"/>
    <w:rsid w:val="00EA4669"/>
    <w:rsid w:val="00EA5A07"/>
    <w:rsid w:val="00EB1B9D"/>
    <w:rsid w:val="00EB1CC8"/>
    <w:rsid w:val="00EB37D7"/>
    <w:rsid w:val="00EB5D2E"/>
    <w:rsid w:val="00EE0D79"/>
    <w:rsid w:val="00EE2056"/>
    <w:rsid w:val="00EE4AA9"/>
    <w:rsid w:val="00EE7AD2"/>
    <w:rsid w:val="00EF6095"/>
    <w:rsid w:val="00F0006A"/>
    <w:rsid w:val="00F0175B"/>
    <w:rsid w:val="00F01A85"/>
    <w:rsid w:val="00F046F8"/>
    <w:rsid w:val="00F11034"/>
    <w:rsid w:val="00F13A18"/>
    <w:rsid w:val="00F25E66"/>
    <w:rsid w:val="00F3581D"/>
    <w:rsid w:val="00F43602"/>
    <w:rsid w:val="00F43EE9"/>
    <w:rsid w:val="00F441F9"/>
    <w:rsid w:val="00F47514"/>
    <w:rsid w:val="00F527E0"/>
    <w:rsid w:val="00F7016D"/>
    <w:rsid w:val="00F86D80"/>
    <w:rsid w:val="00F93410"/>
    <w:rsid w:val="00F93A44"/>
    <w:rsid w:val="00F940BC"/>
    <w:rsid w:val="00F9530F"/>
    <w:rsid w:val="00FA1AC7"/>
    <w:rsid w:val="00FB0AC4"/>
    <w:rsid w:val="00FF0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B9D"/>
  </w:style>
  <w:style w:type="paragraph" w:styleId="Balk1">
    <w:name w:val="heading 1"/>
    <w:basedOn w:val="Normal"/>
    <w:next w:val="Normal"/>
    <w:link w:val="Balk1Char"/>
    <w:uiPriority w:val="9"/>
    <w:qFormat/>
    <w:rsid w:val="00EA1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28D9F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D12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28D9F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D12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15D6A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A1F3D"/>
    <w:rPr>
      <w:rFonts w:asciiTheme="majorHAnsi" w:eastAsiaTheme="majorEastAsia" w:hAnsiTheme="majorHAnsi" w:cstheme="majorBidi"/>
      <w:color w:val="328D9F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BD1281"/>
    <w:rPr>
      <w:rFonts w:asciiTheme="majorHAnsi" w:eastAsiaTheme="majorEastAsia" w:hAnsiTheme="majorHAnsi" w:cstheme="majorBidi"/>
      <w:color w:val="328D9F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BD1281"/>
    <w:rPr>
      <w:rFonts w:asciiTheme="majorHAnsi" w:eastAsiaTheme="majorEastAsia" w:hAnsiTheme="majorHAnsi" w:cstheme="majorBidi"/>
      <w:color w:val="215D6A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20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Tablo7Renkli-Vurgu11">
    <w:name w:val="Kılavuz Tablo 7 Renkli - Vurgu 11"/>
    <w:basedOn w:val="NormalTablo"/>
    <w:uiPriority w:val="52"/>
    <w:rsid w:val="008203DD"/>
    <w:pPr>
      <w:spacing w:after="0" w:line="240" w:lineRule="auto"/>
    </w:pPr>
    <w:rPr>
      <w:color w:val="328D9F" w:themeColor="accent1" w:themeShade="BF"/>
    </w:rPr>
    <w:tblPr>
      <w:tblStyleRowBandSize w:val="1"/>
      <w:tblStyleColBandSize w:val="1"/>
      <w:tblInd w:w="0" w:type="dxa"/>
      <w:tblBorders>
        <w:top w:val="single" w:sz="4" w:space="0" w:color="96D1DE" w:themeColor="accent1" w:themeTint="99"/>
        <w:left w:val="single" w:sz="4" w:space="0" w:color="96D1DE" w:themeColor="accent1" w:themeTint="99"/>
        <w:bottom w:val="single" w:sz="4" w:space="0" w:color="96D1DE" w:themeColor="accent1" w:themeTint="99"/>
        <w:right w:val="single" w:sz="4" w:space="0" w:color="96D1DE" w:themeColor="accent1" w:themeTint="99"/>
        <w:insideH w:val="single" w:sz="4" w:space="0" w:color="96D1DE" w:themeColor="accent1" w:themeTint="99"/>
        <w:insideV w:val="single" w:sz="4" w:space="0" w:color="96D1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FF4" w:themeFill="accent1" w:themeFillTint="33"/>
      </w:tcPr>
    </w:tblStylePr>
    <w:tblStylePr w:type="band1Horz">
      <w:tblPr/>
      <w:tcPr>
        <w:shd w:val="clear" w:color="auto" w:fill="DCEFF4" w:themeFill="accent1" w:themeFillTint="33"/>
      </w:tcPr>
    </w:tblStylePr>
    <w:tblStylePr w:type="neCell">
      <w:tblPr/>
      <w:tcPr>
        <w:tcBorders>
          <w:bottom w:val="single" w:sz="4" w:space="0" w:color="96D1DE" w:themeColor="accent1" w:themeTint="99"/>
        </w:tcBorders>
      </w:tcPr>
    </w:tblStylePr>
    <w:tblStylePr w:type="nwCell">
      <w:tblPr/>
      <w:tcPr>
        <w:tcBorders>
          <w:bottom w:val="single" w:sz="4" w:space="0" w:color="96D1DE" w:themeColor="accent1" w:themeTint="99"/>
        </w:tcBorders>
      </w:tcPr>
    </w:tblStylePr>
    <w:tblStylePr w:type="seCell">
      <w:tblPr/>
      <w:tcPr>
        <w:tcBorders>
          <w:top w:val="single" w:sz="4" w:space="0" w:color="96D1DE" w:themeColor="accent1" w:themeTint="99"/>
        </w:tcBorders>
      </w:tcPr>
    </w:tblStylePr>
    <w:tblStylePr w:type="swCell">
      <w:tblPr/>
      <w:tcPr>
        <w:tcBorders>
          <w:top w:val="single" w:sz="4" w:space="0" w:color="96D1DE" w:themeColor="accent1" w:themeTint="99"/>
        </w:tcBorders>
      </w:tcPr>
    </w:tblStylePr>
  </w:style>
  <w:style w:type="table" w:styleId="TabloKlavuzu">
    <w:name w:val="Table Grid"/>
    <w:basedOn w:val="NormalTablo"/>
    <w:uiPriority w:val="39"/>
    <w:rsid w:val="00820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lavuzTablo1Ak1">
    <w:name w:val="Kılavuz Tablo 1 Açık1"/>
    <w:basedOn w:val="NormalTablo"/>
    <w:uiPriority w:val="46"/>
    <w:rsid w:val="00410B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tbilgi">
    <w:name w:val="header"/>
    <w:basedOn w:val="Normal"/>
    <w:link w:val="stbilgiChar"/>
    <w:uiPriority w:val="99"/>
    <w:unhideWhenUsed/>
    <w:rsid w:val="00410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10B11"/>
  </w:style>
  <w:style w:type="paragraph" w:styleId="Altbilgi">
    <w:name w:val="footer"/>
    <w:basedOn w:val="Normal"/>
    <w:link w:val="AltbilgiChar"/>
    <w:uiPriority w:val="99"/>
    <w:unhideWhenUsed/>
    <w:rsid w:val="00410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10B11"/>
  </w:style>
  <w:style w:type="table" w:customStyle="1" w:styleId="TabloKlavuzuAk1">
    <w:name w:val="Tablo Kılavuzu Açık1"/>
    <w:basedOn w:val="NormalTablo"/>
    <w:uiPriority w:val="40"/>
    <w:rsid w:val="00E47D4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Vurgulama">
    <w:name w:val="Intense Emphasis"/>
    <w:basedOn w:val="VarsaylanParagrafYazTipi"/>
    <w:uiPriority w:val="21"/>
    <w:qFormat/>
    <w:rsid w:val="00047A5C"/>
    <w:rPr>
      <w:i/>
      <w:iCs/>
      <w:color w:val="50B4C8" w:themeColor="accent1"/>
    </w:rPr>
  </w:style>
  <w:style w:type="paragraph" w:styleId="ListeParagraf">
    <w:name w:val="List Paragraph"/>
    <w:basedOn w:val="Normal"/>
    <w:uiPriority w:val="34"/>
    <w:qFormat/>
    <w:rsid w:val="00047A5C"/>
    <w:pPr>
      <w:ind w:left="720"/>
      <w:contextualSpacing/>
    </w:pPr>
  </w:style>
  <w:style w:type="character" w:styleId="GlBavuru">
    <w:name w:val="Intense Reference"/>
    <w:basedOn w:val="VarsaylanParagrafYazTipi"/>
    <w:uiPriority w:val="32"/>
    <w:qFormat/>
    <w:rsid w:val="00736026"/>
    <w:rPr>
      <w:b/>
      <w:bCs/>
      <w:smallCaps/>
      <w:color w:val="50B4C8" w:themeColor="accent1"/>
      <w:spacing w:val="5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B74FA6"/>
    <w:pPr>
      <w:pBdr>
        <w:top w:val="single" w:sz="8" w:space="1" w:color="84AC9D" w:themeColor="accent6"/>
      </w:pBdr>
      <w:spacing w:before="140" w:after="140" w:line="276" w:lineRule="auto"/>
      <w:ind w:left="1440" w:right="1440"/>
      <w:jc w:val="both"/>
    </w:pPr>
    <w:rPr>
      <w:rFonts w:eastAsiaTheme="minorEastAsia"/>
      <w:b/>
      <w:bCs/>
      <w:i/>
      <w:iCs/>
      <w:sz w:val="20"/>
      <w:szCs w:val="20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B74FA6"/>
    <w:rPr>
      <w:rFonts w:eastAsiaTheme="minorEastAsia"/>
      <w:b/>
      <w:bCs/>
      <w:i/>
      <w:i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1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1281"/>
    <w:rPr>
      <w:rFonts w:ascii="Segoe UI" w:hAnsi="Segoe UI" w:cs="Segoe UI"/>
      <w:sz w:val="18"/>
      <w:szCs w:val="18"/>
    </w:rPr>
  </w:style>
  <w:style w:type="paragraph" w:styleId="TBal">
    <w:name w:val="TOC Heading"/>
    <w:basedOn w:val="Balk1"/>
    <w:next w:val="Normal"/>
    <w:uiPriority w:val="39"/>
    <w:unhideWhenUsed/>
    <w:qFormat/>
    <w:rsid w:val="005E7F07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5E7F07"/>
    <w:pPr>
      <w:spacing w:after="100"/>
    </w:pPr>
  </w:style>
  <w:style w:type="paragraph" w:styleId="T3">
    <w:name w:val="toc 3"/>
    <w:basedOn w:val="Normal"/>
    <w:next w:val="Normal"/>
    <w:autoRedefine/>
    <w:uiPriority w:val="39"/>
    <w:unhideWhenUsed/>
    <w:rsid w:val="005E7F07"/>
    <w:pPr>
      <w:spacing w:after="100"/>
      <w:ind w:left="440"/>
    </w:pPr>
  </w:style>
  <w:style w:type="paragraph" w:styleId="T2">
    <w:name w:val="toc 2"/>
    <w:basedOn w:val="Normal"/>
    <w:next w:val="Normal"/>
    <w:autoRedefine/>
    <w:uiPriority w:val="39"/>
    <w:unhideWhenUsed/>
    <w:rsid w:val="005E7F07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5E7F07"/>
    <w:rPr>
      <w:color w:val="2370CD" w:themeColor="hyperlink"/>
      <w:u w:val="single"/>
    </w:rPr>
  </w:style>
  <w:style w:type="paragraph" w:styleId="AralkYok">
    <w:name w:val="No Spacing"/>
    <w:link w:val="AralkYokChar"/>
    <w:uiPriority w:val="1"/>
    <w:qFormat/>
    <w:rsid w:val="00B227E1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B227E1"/>
    <w:rPr>
      <w:rFonts w:eastAsiaTheme="minorEastAsia"/>
      <w:lang w:eastAsia="tr-TR"/>
    </w:rPr>
  </w:style>
  <w:style w:type="table" w:customStyle="1" w:styleId="KlavuzuTablo4-Vurgu11">
    <w:name w:val="Kılavuzu Tablo 4 - Vurgu 11"/>
    <w:basedOn w:val="NormalTablo"/>
    <w:uiPriority w:val="49"/>
    <w:rsid w:val="00214D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D1DE" w:themeColor="accent1" w:themeTint="99"/>
        <w:left w:val="single" w:sz="4" w:space="0" w:color="96D1DE" w:themeColor="accent1" w:themeTint="99"/>
        <w:bottom w:val="single" w:sz="4" w:space="0" w:color="96D1DE" w:themeColor="accent1" w:themeTint="99"/>
        <w:right w:val="single" w:sz="4" w:space="0" w:color="96D1DE" w:themeColor="accent1" w:themeTint="99"/>
        <w:insideH w:val="single" w:sz="4" w:space="0" w:color="96D1DE" w:themeColor="accent1" w:themeTint="99"/>
        <w:insideV w:val="single" w:sz="4" w:space="0" w:color="96D1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B4C8" w:themeColor="accent1"/>
          <w:left w:val="single" w:sz="4" w:space="0" w:color="50B4C8" w:themeColor="accent1"/>
          <w:bottom w:val="single" w:sz="4" w:space="0" w:color="50B4C8" w:themeColor="accent1"/>
          <w:right w:val="single" w:sz="4" w:space="0" w:color="50B4C8" w:themeColor="accent1"/>
          <w:insideH w:val="nil"/>
          <w:insideV w:val="nil"/>
        </w:tcBorders>
        <w:shd w:val="clear" w:color="auto" w:fill="50B4C8" w:themeFill="accent1"/>
      </w:tcPr>
    </w:tblStylePr>
    <w:tblStylePr w:type="lastRow">
      <w:rPr>
        <w:b/>
        <w:bCs/>
      </w:rPr>
      <w:tblPr/>
      <w:tcPr>
        <w:tcBorders>
          <w:top w:val="double" w:sz="4" w:space="0" w:color="50B4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4" w:themeFill="accent1" w:themeFillTint="33"/>
      </w:tcPr>
    </w:tblStylePr>
    <w:tblStylePr w:type="band1Horz">
      <w:tblPr/>
      <w:tcPr>
        <w:shd w:val="clear" w:color="auto" w:fill="DCEFF4" w:themeFill="accent1" w:themeFillTint="33"/>
      </w:tcPr>
    </w:tblStylePr>
  </w:style>
  <w:style w:type="table" w:customStyle="1" w:styleId="KlavuzTablo5Koyu-Vurgu11">
    <w:name w:val="Kılavuz Tablo 5 Koyu - Vurgu 11"/>
    <w:basedOn w:val="NormalTablo"/>
    <w:uiPriority w:val="50"/>
    <w:rsid w:val="00214D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F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4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4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B4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B4C8" w:themeFill="accent1"/>
      </w:tcPr>
    </w:tblStylePr>
    <w:tblStylePr w:type="band1Vert">
      <w:tblPr/>
      <w:tcPr>
        <w:shd w:val="clear" w:color="auto" w:fill="B9E0E9" w:themeFill="accent1" w:themeFillTint="66"/>
      </w:tcPr>
    </w:tblStylePr>
    <w:tblStylePr w:type="band1Horz">
      <w:tblPr/>
      <w:tcPr>
        <w:shd w:val="clear" w:color="auto" w:fill="B9E0E9" w:themeFill="accent1" w:themeFillTint="66"/>
      </w:tcPr>
    </w:tblStylePr>
  </w:style>
  <w:style w:type="table" w:customStyle="1" w:styleId="KlavuzuTablo4-Vurgu21">
    <w:name w:val="Kılavuzu Tablo 4 - Vurgu 21"/>
    <w:basedOn w:val="NormalTablo"/>
    <w:uiPriority w:val="49"/>
    <w:rsid w:val="00214D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AD5B2" w:themeColor="accent2" w:themeTint="99"/>
        <w:left w:val="single" w:sz="4" w:space="0" w:color="CAD5B2" w:themeColor="accent2" w:themeTint="99"/>
        <w:bottom w:val="single" w:sz="4" w:space="0" w:color="CAD5B2" w:themeColor="accent2" w:themeTint="99"/>
        <w:right w:val="single" w:sz="4" w:space="0" w:color="CAD5B2" w:themeColor="accent2" w:themeTint="99"/>
        <w:insideH w:val="single" w:sz="4" w:space="0" w:color="CAD5B2" w:themeColor="accent2" w:themeTint="99"/>
        <w:insideV w:val="single" w:sz="4" w:space="0" w:color="CAD5B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B97F" w:themeColor="accent2"/>
          <w:left w:val="single" w:sz="4" w:space="0" w:color="A8B97F" w:themeColor="accent2"/>
          <w:bottom w:val="single" w:sz="4" w:space="0" w:color="A8B97F" w:themeColor="accent2"/>
          <w:right w:val="single" w:sz="4" w:space="0" w:color="A8B97F" w:themeColor="accent2"/>
          <w:insideH w:val="nil"/>
          <w:insideV w:val="nil"/>
        </w:tcBorders>
        <w:shd w:val="clear" w:color="auto" w:fill="A8B97F" w:themeFill="accent2"/>
      </w:tcPr>
    </w:tblStylePr>
    <w:tblStylePr w:type="lastRow">
      <w:rPr>
        <w:b/>
        <w:bCs/>
      </w:rPr>
      <w:tblPr/>
      <w:tcPr>
        <w:tcBorders>
          <w:top w:val="double" w:sz="4" w:space="0" w:color="A8B9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1E5" w:themeFill="accent2" w:themeFillTint="33"/>
      </w:tcPr>
    </w:tblStylePr>
    <w:tblStylePr w:type="band1Horz">
      <w:tblPr/>
      <w:tcPr>
        <w:shd w:val="clear" w:color="auto" w:fill="EDF1E5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214D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1ACB9" w:themeColor="accent4" w:themeTint="99"/>
        <w:left w:val="single" w:sz="4" w:space="0" w:color="A1ACB9" w:themeColor="accent4" w:themeTint="99"/>
        <w:bottom w:val="single" w:sz="4" w:space="0" w:color="A1ACB9" w:themeColor="accent4" w:themeTint="99"/>
        <w:right w:val="single" w:sz="4" w:space="0" w:color="A1ACB9" w:themeColor="accent4" w:themeTint="99"/>
        <w:insideH w:val="single" w:sz="4" w:space="0" w:color="A1ACB9" w:themeColor="accent4" w:themeTint="99"/>
        <w:insideV w:val="single" w:sz="4" w:space="0" w:color="A1ACB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7689" w:themeColor="accent4"/>
          <w:left w:val="single" w:sz="4" w:space="0" w:color="657689" w:themeColor="accent4"/>
          <w:bottom w:val="single" w:sz="4" w:space="0" w:color="657689" w:themeColor="accent4"/>
          <w:right w:val="single" w:sz="4" w:space="0" w:color="657689" w:themeColor="accent4"/>
          <w:insideH w:val="nil"/>
          <w:insideV w:val="nil"/>
        </w:tcBorders>
        <w:shd w:val="clear" w:color="auto" w:fill="657689" w:themeFill="accent4"/>
      </w:tcPr>
    </w:tblStylePr>
    <w:tblStylePr w:type="lastRow">
      <w:rPr>
        <w:b/>
        <w:bCs/>
      </w:rPr>
      <w:tblPr/>
      <w:tcPr>
        <w:tcBorders>
          <w:top w:val="double" w:sz="4" w:space="0" w:color="65768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7" w:themeFill="accent4" w:themeFillTint="33"/>
      </w:tcPr>
    </w:tblStylePr>
    <w:tblStylePr w:type="band1Horz">
      <w:tblPr/>
      <w:tcPr>
        <w:shd w:val="clear" w:color="auto" w:fill="DFE3E7" w:themeFill="accent4" w:themeFillTint="33"/>
      </w:tcPr>
    </w:tblStylePr>
  </w:style>
  <w:style w:type="table" w:customStyle="1" w:styleId="KlavuzTablo5Koyu-Vurgu31">
    <w:name w:val="Kılavuz Tablo 5 Koyu - Vurgu 31"/>
    <w:basedOn w:val="NormalTablo"/>
    <w:uiPriority w:val="50"/>
    <w:rsid w:val="00214D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92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92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92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9256" w:themeFill="accent3"/>
      </w:tcPr>
    </w:tblStylePr>
    <w:tblStylePr w:type="band1Vert">
      <w:tblPr/>
      <w:tcPr>
        <w:shd w:val="clear" w:color="auto" w:fill="D8D4B9" w:themeFill="accent3" w:themeFillTint="66"/>
      </w:tcPr>
    </w:tblStylePr>
    <w:tblStylePr w:type="band1Horz">
      <w:tblPr/>
      <w:tcPr>
        <w:shd w:val="clear" w:color="auto" w:fill="D8D4B9" w:themeFill="accent3" w:themeFillTint="66"/>
      </w:tcPr>
    </w:tblStylePr>
  </w:style>
  <w:style w:type="table" w:customStyle="1" w:styleId="KlavuzTablo5Koyu-Vurgu41">
    <w:name w:val="Kılavuz Tablo 5 Koyu - Vurgu 41"/>
    <w:basedOn w:val="NormalTablo"/>
    <w:uiPriority w:val="50"/>
    <w:rsid w:val="00214D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768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768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768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7689" w:themeFill="accent4"/>
      </w:tcPr>
    </w:tblStylePr>
    <w:tblStylePr w:type="band1Vert">
      <w:tblPr/>
      <w:tcPr>
        <w:shd w:val="clear" w:color="auto" w:fill="C0C8D0" w:themeFill="accent4" w:themeFillTint="66"/>
      </w:tcPr>
    </w:tblStylePr>
    <w:tblStylePr w:type="band1Horz">
      <w:tblPr/>
      <w:tcPr>
        <w:shd w:val="clear" w:color="auto" w:fill="C0C8D0" w:themeFill="accent4" w:themeFillTint="66"/>
      </w:tcPr>
    </w:tblStylePr>
  </w:style>
  <w:style w:type="table" w:customStyle="1" w:styleId="KlavuzuTablo4-Vurgu31">
    <w:name w:val="Kılavuzu Tablo 4 - Vurgu 31"/>
    <w:basedOn w:val="NormalTablo"/>
    <w:uiPriority w:val="49"/>
    <w:rsid w:val="005B04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BF97" w:themeColor="accent3" w:themeTint="99"/>
        <w:left w:val="single" w:sz="4" w:space="0" w:color="C5BF97" w:themeColor="accent3" w:themeTint="99"/>
        <w:bottom w:val="single" w:sz="4" w:space="0" w:color="C5BF97" w:themeColor="accent3" w:themeTint="99"/>
        <w:right w:val="single" w:sz="4" w:space="0" w:color="C5BF97" w:themeColor="accent3" w:themeTint="99"/>
        <w:insideH w:val="single" w:sz="4" w:space="0" w:color="C5BF97" w:themeColor="accent3" w:themeTint="99"/>
        <w:insideV w:val="single" w:sz="4" w:space="0" w:color="C5BF9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9256" w:themeColor="accent3"/>
          <w:left w:val="single" w:sz="4" w:space="0" w:color="9B9256" w:themeColor="accent3"/>
          <w:bottom w:val="single" w:sz="4" w:space="0" w:color="9B9256" w:themeColor="accent3"/>
          <w:right w:val="single" w:sz="4" w:space="0" w:color="9B9256" w:themeColor="accent3"/>
          <w:insideH w:val="nil"/>
          <w:insideV w:val="nil"/>
        </w:tcBorders>
        <w:shd w:val="clear" w:color="auto" w:fill="9B9256" w:themeFill="accent3"/>
      </w:tcPr>
    </w:tblStylePr>
    <w:tblStylePr w:type="lastRow">
      <w:rPr>
        <w:b/>
        <w:bCs/>
      </w:rPr>
      <w:tblPr/>
      <w:tcPr>
        <w:tcBorders>
          <w:top w:val="double" w:sz="4" w:space="0" w:color="9B92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DC" w:themeFill="accent3" w:themeFillTint="33"/>
      </w:tcPr>
    </w:tblStylePr>
    <w:tblStylePr w:type="band1Horz">
      <w:tblPr/>
      <w:tcPr>
        <w:shd w:val="clear" w:color="auto" w:fill="EBE9DC" w:themeFill="accent3" w:themeFillTint="33"/>
      </w:tcPr>
    </w:tblStylePr>
  </w:style>
  <w:style w:type="table" w:customStyle="1" w:styleId="KlavuzTablo5Koyu-Vurgu21">
    <w:name w:val="Kılavuz Tablo 5 Koyu - Vurgu 21"/>
    <w:basedOn w:val="NormalTablo"/>
    <w:uiPriority w:val="50"/>
    <w:rsid w:val="001C54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1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B9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B9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8B9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8B97F" w:themeFill="accent2"/>
      </w:tcPr>
    </w:tblStylePr>
    <w:tblStylePr w:type="band1Vert">
      <w:tblPr/>
      <w:tcPr>
        <w:shd w:val="clear" w:color="auto" w:fill="DCE3CB" w:themeFill="accent2" w:themeFillTint="66"/>
      </w:tcPr>
    </w:tblStylePr>
    <w:tblStylePr w:type="band1Horz">
      <w:tblPr/>
      <w:tcPr>
        <w:shd w:val="clear" w:color="auto" w:fill="DCE3CB" w:themeFill="accent2" w:themeFillTint="66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4B648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B6486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B6486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B648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B6486"/>
    <w:rPr>
      <w:b/>
      <w:bCs/>
      <w:sz w:val="20"/>
      <w:szCs w:val="20"/>
    </w:rPr>
  </w:style>
  <w:style w:type="table" w:customStyle="1" w:styleId="KlavuzTablo5Koyu-Vurgu51">
    <w:name w:val="Kılavuz Tablo 5 Koyu - Vurgu 51"/>
    <w:basedOn w:val="NormalTablo"/>
    <w:uiPriority w:val="50"/>
    <w:rsid w:val="004B64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55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55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55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55D" w:themeFill="accent5"/>
      </w:tcPr>
    </w:tblStylePr>
    <w:tblStylePr w:type="band1Vert">
      <w:tblPr/>
      <w:tcPr>
        <w:shd w:val="clear" w:color="auto" w:fill="CAD0BC" w:themeFill="accent5" w:themeFillTint="66"/>
      </w:tcPr>
    </w:tblStylePr>
    <w:tblStylePr w:type="band1Horz">
      <w:tblPr/>
      <w:tcPr>
        <w:shd w:val="clear" w:color="auto" w:fill="CAD0BC" w:themeFill="accent5" w:themeFillTint="66"/>
      </w:tcPr>
    </w:tblStylePr>
  </w:style>
  <w:style w:type="character" w:customStyle="1" w:styleId="apple-converted-space">
    <w:name w:val="apple-converted-space"/>
    <w:basedOn w:val="VarsaylanParagrafYazTipi"/>
    <w:rsid w:val="003D2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0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4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77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4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09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5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microsoft.com/office/2007/relationships/diagramDrawing" Target="diagrams/drawing5.xml"/><Relationship Id="rId3" Type="http://schemas.openxmlformats.org/officeDocument/2006/relationships/numbering" Target="numbering.xml"/><Relationship Id="rId21" Type="http://schemas.openxmlformats.org/officeDocument/2006/relationships/diagramLayout" Target="diagrams/layout2.xml"/><Relationship Id="rId34" Type="http://schemas.microsoft.com/office/2007/relationships/diagramDrawing" Target="diagrams/drawing4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diagramDrawing" Target="diagrams/drawing2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5.xml"/><Relationship Id="rId10" Type="http://schemas.openxmlformats.org/officeDocument/2006/relationships/image" Target="media/image2.png"/><Relationship Id="rId19" Type="http://schemas.microsoft.com/office/2007/relationships/diagramDrawing" Target="diagrams/drawing1.xml"/><Relationship Id="rId31" Type="http://schemas.openxmlformats.org/officeDocument/2006/relationships/diagramLayout" Target="diagrams/layout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4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4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374B5B-D534-4AD9-8D86-8AC70FFD9554}" type="doc">
      <dgm:prSet loTypeId="urn:microsoft.com/office/officeart/2005/8/layout/pList2#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r-TR"/>
        </a:p>
      </dgm:t>
    </dgm:pt>
    <dgm:pt modelId="{E3824C61-D4D4-4E1B-977D-B87747C8B2D4}">
      <dgm:prSet phldrT="[Metin]"/>
      <dgm:spPr/>
      <dgm:t>
        <a:bodyPr/>
        <a:lstStyle/>
        <a:p>
          <a:pPr algn="ctr"/>
          <a:r>
            <a:rPr lang="tr-TR"/>
            <a:t>STRATEJİK HEDEF 1:</a:t>
          </a:r>
        </a:p>
        <a:p>
          <a:pPr algn="ctr"/>
          <a:r>
            <a:rPr lang="tr-TR"/>
            <a:t> EĞİTİMDE KALİTENİN ARTIRILMASI </a:t>
          </a:r>
        </a:p>
      </dgm:t>
    </dgm:pt>
    <dgm:pt modelId="{CE6833AC-F1AE-47A6-AA9D-C9D7D6701B94}" type="parTrans" cxnId="{E64A7482-33D8-44D9-B8B7-11EEAB7C7DEC}">
      <dgm:prSet/>
      <dgm:spPr/>
      <dgm:t>
        <a:bodyPr/>
        <a:lstStyle/>
        <a:p>
          <a:pPr algn="ctr"/>
          <a:endParaRPr lang="tr-TR"/>
        </a:p>
      </dgm:t>
    </dgm:pt>
    <dgm:pt modelId="{CC030B3D-CB57-4638-9553-DEE712C7761F}" type="sibTrans" cxnId="{E64A7482-33D8-44D9-B8B7-11EEAB7C7DEC}">
      <dgm:prSet/>
      <dgm:spPr/>
      <dgm:t>
        <a:bodyPr/>
        <a:lstStyle/>
        <a:p>
          <a:pPr algn="ctr"/>
          <a:endParaRPr lang="tr-TR"/>
        </a:p>
      </dgm:t>
    </dgm:pt>
    <dgm:pt modelId="{09A8880D-0820-44BF-9ADC-7787C882E2F4}">
      <dgm:prSet phldrT="[Metin]"/>
      <dgm:spPr/>
      <dgm:t>
        <a:bodyPr/>
        <a:lstStyle/>
        <a:p>
          <a:pPr algn="ctr"/>
          <a:r>
            <a:rPr lang="tr-TR"/>
            <a:t>STRATEJİK HEDEF 2:</a:t>
          </a:r>
        </a:p>
        <a:p>
          <a:pPr algn="ctr"/>
          <a:r>
            <a:rPr lang="tr-TR"/>
            <a:t> KİMLİK </a:t>
          </a:r>
        </a:p>
        <a:p>
          <a:pPr algn="ctr"/>
          <a:r>
            <a:rPr lang="tr-TR"/>
            <a:t>VE </a:t>
          </a:r>
        </a:p>
        <a:p>
          <a:pPr algn="ctr"/>
          <a:r>
            <a:rPr lang="tr-TR"/>
            <a:t>KİŞİLİK OLUŞTURMA</a:t>
          </a:r>
        </a:p>
      </dgm:t>
    </dgm:pt>
    <dgm:pt modelId="{1E3F25F8-13CB-4A5E-B816-CA7B1D2F2C65}" type="parTrans" cxnId="{26669527-534B-4119-BB67-8703E929FCBC}">
      <dgm:prSet/>
      <dgm:spPr/>
      <dgm:t>
        <a:bodyPr/>
        <a:lstStyle/>
        <a:p>
          <a:pPr algn="ctr"/>
          <a:endParaRPr lang="tr-TR"/>
        </a:p>
      </dgm:t>
    </dgm:pt>
    <dgm:pt modelId="{9E3A805D-6C20-4DC5-AFDA-5D57ECA18EEA}" type="sibTrans" cxnId="{26669527-534B-4119-BB67-8703E929FCBC}">
      <dgm:prSet/>
      <dgm:spPr/>
      <dgm:t>
        <a:bodyPr/>
        <a:lstStyle/>
        <a:p>
          <a:pPr algn="ctr"/>
          <a:endParaRPr lang="tr-TR"/>
        </a:p>
      </dgm:t>
    </dgm:pt>
    <dgm:pt modelId="{E80D6384-0BA9-4A64-89C0-E4E19204D2E6}">
      <dgm:prSet phldrT="[Metin]"/>
      <dgm:spPr/>
      <dgm:t>
        <a:bodyPr/>
        <a:lstStyle/>
        <a:p>
          <a:pPr algn="ctr"/>
          <a:r>
            <a:rPr lang="tr-TR" b="1"/>
            <a:t>STRATEJİK HEDEF 3: </a:t>
          </a:r>
        </a:p>
        <a:p>
          <a:pPr algn="ctr"/>
          <a:r>
            <a:rPr lang="tr-TR" b="1"/>
            <a:t>TOPLUMLA BÜTÜNLÜŞME</a:t>
          </a:r>
          <a:endParaRPr lang="tr-TR"/>
        </a:p>
      </dgm:t>
    </dgm:pt>
    <dgm:pt modelId="{8689E2E2-BABF-4AA9-817B-A6C7523CD36F}" type="parTrans" cxnId="{DAE42F5C-2DF8-4FBC-BC14-A363A6EBCEFE}">
      <dgm:prSet/>
      <dgm:spPr/>
      <dgm:t>
        <a:bodyPr/>
        <a:lstStyle/>
        <a:p>
          <a:pPr algn="ctr"/>
          <a:endParaRPr lang="tr-TR"/>
        </a:p>
      </dgm:t>
    </dgm:pt>
    <dgm:pt modelId="{6DAD60FE-03B9-43C3-8C63-3DB3B8F34463}" type="sibTrans" cxnId="{DAE42F5C-2DF8-4FBC-BC14-A363A6EBCEFE}">
      <dgm:prSet/>
      <dgm:spPr/>
      <dgm:t>
        <a:bodyPr/>
        <a:lstStyle/>
        <a:p>
          <a:pPr algn="ctr"/>
          <a:endParaRPr lang="tr-TR"/>
        </a:p>
      </dgm:t>
    </dgm:pt>
    <dgm:pt modelId="{66847E94-A42F-426E-BE76-681F7B3143EE}">
      <dgm:prSet/>
      <dgm:spPr/>
      <dgm:t>
        <a:bodyPr/>
        <a:lstStyle/>
        <a:p>
          <a:pPr algn="ctr"/>
          <a:r>
            <a:rPr lang="tr-TR" b="1"/>
            <a:t>STRATEJİK HEDEF 4: </a:t>
          </a:r>
        </a:p>
        <a:p>
          <a:pPr algn="ctr"/>
          <a:r>
            <a:rPr lang="tr-TR" b="1"/>
            <a:t>DERS </a:t>
          </a:r>
        </a:p>
        <a:p>
          <a:pPr algn="ctr"/>
          <a:r>
            <a:rPr lang="tr-TR" b="1"/>
            <a:t>VE </a:t>
          </a:r>
        </a:p>
        <a:p>
          <a:pPr algn="ctr"/>
          <a:r>
            <a:rPr lang="tr-TR" b="1"/>
            <a:t>SINAV BAŞARISININ ARTIRILMASI</a:t>
          </a:r>
          <a:endParaRPr lang="tr-TR"/>
        </a:p>
      </dgm:t>
    </dgm:pt>
    <dgm:pt modelId="{50D23A9A-0A1D-4907-AFAD-6DBDADFB5416}" type="parTrans" cxnId="{09A3C1D6-D629-4CD6-B95B-1306AD9AC0D8}">
      <dgm:prSet/>
      <dgm:spPr/>
      <dgm:t>
        <a:bodyPr/>
        <a:lstStyle/>
        <a:p>
          <a:pPr algn="ctr"/>
          <a:endParaRPr lang="tr-TR"/>
        </a:p>
      </dgm:t>
    </dgm:pt>
    <dgm:pt modelId="{0F61EF24-B2D3-44D7-A0D8-64945E2F202B}" type="sibTrans" cxnId="{09A3C1D6-D629-4CD6-B95B-1306AD9AC0D8}">
      <dgm:prSet/>
      <dgm:spPr/>
      <dgm:t>
        <a:bodyPr/>
        <a:lstStyle/>
        <a:p>
          <a:pPr algn="ctr"/>
          <a:endParaRPr lang="tr-TR"/>
        </a:p>
      </dgm:t>
    </dgm:pt>
    <dgm:pt modelId="{8D3FED8F-4620-44AE-A776-765CD09D079F}" type="pres">
      <dgm:prSet presAssocID="{F1374B5B-D534-4AD9-8D86-8AC70FFD955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6F7275AB-6924-4FF2-AF1B-FA123C070865}" type="pres">
      <dgm:prSet presAssocID="{F1374B5B-D534-4AD9-8D86-8AC70FFD9554}" presName="bkgdShp" presStyleLbl="alignAccFollowNode1" presStyleIdx="0" presStyleCnt="1"/>
      <dgm:spPr/>
      <dgm:t>
        <a:bodyPr/>
        <a:lstStyle/>
        <a:p>
          <a:endParaRPr lang="tr-TR"/>
        </a:p>
      </dgm:t>
    </dgm:pt>
    <dgm:pt modelId="{6A5EF28F-92EC-4692-8CFE-5BCD1733F42A}" type="pres">
      <dgm:prSet presAssocID="{F1374B5B-D534-4AD9-8D86-8AC70FFD9554}" presName="linComp" presStyleCnt="0"/>
      <dgm:spPr/>
    </dgm:pt>
    <dgm:pt modelId="{5B77339C-A3F9-4E33-9DE0-0399DF92E866}" type="pres">
      <dgm:prSet presAssocID="{E3824C61-D4D4-4E1B-977D-B87747C8B2D4}" presName="compNode" presStyleCnt="0"/>
      <dgm:spPr/>
    </dgm:pt>
    <dgm:pt modelId="{BE8994DD-5441-4636-BFC7-227F65D4559D}" type="pres">
      <dgm:prSet presAssocID="{E3824C61-D4D4-4E1B-977D-B87747C8B2D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CBA7F804-3AF7-4FBD-AD5A-87C5AF8F4235}" type="pres">
      <dgm:prSet presAssocID="{E3824C61-D4D4-4E1B-977D-B87747C8B2D4}" presName="invisiNode" presStyleLbl="node1" presStyleIdx="0" presStyleCnt="4"/>
      <dgm:spPr/>
    </dgm:pt>
    <dgm:pt modelId="{D2C88CD1-7700-433D-AF1C-4531DEA419E3}" type="pres">
      <dgm:prSet presAssocID="{E3824C61-D4D4-4E1B-977D-B87747C8B2D4}" presName="imagNode" presStyleLbl="fg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tr-TR"/>
        </a:p>
      </dgm:t>
    </dgm:pt>
    <dgm:pt modelId="{A9801C62-9373-4992-BC5B-7F36073D497E}" type="pres">
      <dgm:prSet presAssocID="{CC030B3D-CB57-4638-9553-DEE712C7761F}" presName="sibTrans" presStyleLbl="sibTrans2D1" presStyleIdx="0" presStyleCnt="0"/>
      <dgm:spPr/>
      <dgm:t>
        <a:bodyPr/>
        <a:lstStyle/>
        <a:p>
          <a:endParaRPr lang="tr-TR"/>
        </a:p>
      </dgm:t>
    </dgm:pt>
    <dgm:pt modelId="{BD8DA1E4-1173-433C-A148-A8C9531C3F38}" type="pres">
      <dgm:prSet presAssocID="{09A8880D-0820-44BF-9ADC-7787C882E2F4}" presName="compNode" presStyleCnt="0"/>
      <dgm:spPr/>
    </dgm:pt>
    <dgm:pt modelId="{83A2C72A-7B00-4F80-B349-DE25B841F462}" type="pres">
      <dgm:prSet presAssocID="{09A8880D-0820-44BF-9ADC-7787C882E2F4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87812BCF-6661-46AB-B90C-785CDE70A366}" type="pres">
      <dgm:prSet presAssocID="{09A8880D-0820-44BF-9ADC-7787C882E2F4}" presName="invisiNode" presStyleLbl="node1" presStyleIdx="1" presStyleCnt="4"/>
      <dgm:spPr/>
    </dgm:pt>
    <dgm:pt modelId="{A0CE1A15-1F55-416D-A1D3-C705421D9241}" type="pres">
      <dgm:prSet presAssocID="{09A8880D-0820-44BF-9ADC-7787C882E2F4}" presName="imagNode" presStyleLbl="fg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tr-TR"/>
        </a:p>
      </dgm:t>
    </dgm:pt>
    <dgm:pt modelId="{605B8C87-01A6-438A-A7F7-E85CD78E248C}" type="pres">
      <dgm:prSet presAssocID="{9E3A805D-6C20-4DC5-AFDA-5D57ECA18EEA}" presName="sibTrans" presStyleLbl="sibTrans2D1" presStyleIdx="0" presStyleCnt="0"/>
      <dgm:spPr/>
      <dgm:t>
        <a:bodyPr/>
        <a:lstStyle/>
        <a:p>
          <a:endParaRPr lang="tr-TR"/>
        </a:p>
      </dgm:t>
    </dgm:pt>
    <dgm:pt modelId="{05E87B7E-D639-473C-A4DF-2B523C1B82BB}" type="pres">
      <dgm:prSet presAssocID="{E80D6384-0BA9-4A64-89C0-E4E19204D2E6}" presName="compNode" presStyleCnt="0"/>
      <dgm:spPr/>
    </dgm:pt>
    <dgm:pt modelId="{CE28B894-65BB-4A32-90B3-CD92E77C9280}" type="pres">
      <dgm:prSet presAssocID="{E80D6384-0BA9-4A64-89C0-E4E19204D2E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8C2DF688-2BFD-413C-8C2C-7081373AF909}" type="pres">
      <dgm:prSet presAssocID="{E80D6384-0BA9-4A64-89C0-E4E19204D2E6}" presName="invisiNode" presStyleLbl="node1" presStyleIdx="2" presStyleCnt="4"/>
      <dgm:spPr/>
    </dgm:pt>
    <dgm:pt modelId="{EDEEE0EF-4DD7-4110-B0B8-0CFEA11EA6C9}" type="pres">
      <dgm:prSet presAssocID="{E80D6384-0BA9-4A64-89C0-E4E19204D2E6}" presName="imagNode" presStyleLbl="fgImgPlac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r-TR"/>
        </a:p>
      </dgm:t>
    </dgm:pt>
    <dgm:pt modelId="{E3838D0F-2E2F-4201-9D9D-FE564C739845}" type="pres">
      <dgm:prSet presAssocID="{6DAD60FE-03B9-43C3-8C63-3DB3B8F34463}" presName="sibTrans" presStyleLbl="sibTrans2D1" presStyleIdx="0" presStyleCnt="0"/>
      <dgm:spPr/>
      <dgm:t>
        <a:bodyPr/>
        <a:lstStyle/>
        <a:p>
          <a:endParaRPr lang="tr-TR"/>
        </a:p>
      </dgm:t>
    </dgm:pt>
    <dgm:pt modelId="{F1915ECC-A4B5-411F-AE88-127596F03D2B}" type="pres">
      <dgm:prSet presAssocID="{66847E94-A42F-426E-BE76-681F7B3143EE}" presName="compNode" presStyleCnt="0"/>
      <dgm:spPr/>
    </dgm:pt>
    <dgm:pt modelId="{C6A77ECA-C8BF-4DB4-B01D-5C2A6CCA994A}" type="pres">
      <dgm:prSet presAssocID="{66847E94-A42F-426E-BE76-681F7B3143EE}" presName="node" presStyleLbl="node1" presStyleIdx="3" presStyleCnt="4" custLinFactNeighborX="1734" custLinFactNeighborY="478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AD580EE-B4EB-4844-8E19-DEC059A51C70}" type="pres">
      <dgm:prSet presAssocID="{66847E94-A42F-426E-BE76-681F7B3143EE}" presName="invisiNode" presStyleLbl="node1" presStyleIdx="3" presStyleCnt="4"/>
      <dgm:spPr/>
    </dgm:pt>
    <dgm:pt modelId="{C7ED29CA-058C-425F-BC12-7AD3AECAB39C}" type="pres">
      <dgm:prSet presAssocID="{66847E94-A42F-426E-BE76-681F7B3143EE}" presName="imagNode" presStyleLbl="fg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000" r="-8000"/>
          </a:stretch>
        </a:blipFill>
      </dgm:spPr>
      <dgm:t>
        <a:bodyPr/>
        <a:lstStyle/>
        <a:p>
          <a:endParaRPr lang="tr-TR"/>
        </a:p>
      </dgm:t>
    </dgm:pt>
  </dgm:ptLst>
  <dgm:cxnLst>
    <dgm:cxn modelId="{7D6DBE35-CE71-4EA7-BD90-1CE4CC4F829C}" type="presOf" srcId="{E3824C61-D4D4-4E1B-977D-B87747C8B2D4}" destId="{BE8994DD-5441-4636-BFC7-227F65D4559D}" srcOrd="0" destOrd="0" presId="urn:microsoft.com/office/officeart/2005/8/layout/pList2#1"/>
    <dgm:cxn modelId="{09A3C1D6-D629-4CD6-B95B-1306AD9AC0D8}" srcId="{F1374B5B-D534-4AD9-8D86-8AC70FFD9554}" destId="{66847E94-A42F-426E-BE76-681F7B3143EE}" srcOrd="3" destOrd="0" parTransId="{50D23A9A-0A1D-4907-AFAD-6DBDADFB5416}" sibTransId="{0F61EF24-B2D3-44D7-A0D8-64945E2F202B}"/>
    <dgm:cxn modelId="{D516FD4E-7C66-41FB-84D5-CAAA54A27FBE}" type="presOf" srcId="{CC030B3D-CB57-4638-9553-DEE712C7761F}" destId="{A9801C62-9373-4992-BC5B-7F36073D497E}" srcOrd="0" destOrd="0" presId="urn:microsoft.com/office/officeart/2005/8/layout/pList2#1"/>
    <dgm:cxn modelId="{51568CF6-0577-4877-96A9-0CFFEE025BA4}" type="presOf" srcId="{66847E94-A42F-426E-BE76-681F7B3143EE}" destId="{C6A77ECA-C8BF-4DB4-B01D-5C2A6CCA994A}" srcOrd="0" destOrd="0" presId="urn:microsoft.com/office/officeart/2005/8/layout/pList2#1"/>
    <dgm:cxn modelId="{D98C878E-76D4-46AF-8C7E-F305C932411A}" type="presOf" srcId="{F1374B5B-D534-4AD9-8D86-8AC70FFD9554}" destId="{8D3FED8F-4620-44AE-A776-765CD09D079F}" srcOrd="0" destOrd="0" presId="urn:microsoft.com/office/officeart/2005/8/layout/pList2#1"/>
    <dgm:cxn modelId="{E64A7482-33D8-44D9-B8B7-11EEAB7C7DEC}" srcId="{F1374B5B-D534-4AD9-8D86-8AC70FFD9554}" destId="{E3824C61-D4D4-4E1B-977D-B87747C8B2D4}" srcOrd="0" destOrd="0" parTransId="{CE6833AC-F1AE-47A6-AA9D-C9D7D6701B94}" sibTransId="{CC030B3D-CB57-4638-9553-DEE712C7761F}"/>
    <dgm:cxn modelId="{7641C64D-0596-4ABE-B0DE-1C1232E4F113}" type="presOf" srcId="{9E3A805D-6C20-4DC5-AFDA-5D57ECA18EEA}" destId="{605B8C87-01A6-438A-A7F7-E85CD78E248C}" srcOrd="0" destOrd="0" presId="urn:microsoft.com/office/officeart/2005/8/layout/pList2#1"/>
    <dgm:cxn modelId="{21E4612F-0B9C-461D-9691-9913CB32A19C}" type="presOf" srcId="{E80D6384-0BA9-4A64-89C0-E4E19204D2E6}" destId="{CE28B894-65BB-4A32-90B3-CD92E77C9280}" srcOrd="0" destOrd="0" presId="urn:microsoft.com/office/officeart/2005/8/layout/pList2#1"/>
    <dgm:cxn modelId="{3148772B-3BE5-4E2B-943A-3A38F98F3AFA}" type="presOf" srcId="{09A8880D-0820-44BF-9ADC-7787C882E2F4}" destId="{83A2C72A-7B00-4F80-B349-DE25B841F462}" srcOrd="0" destOrd="0" presId="urn:microsoft.com/office/officeart/2005/8/layout/pList2#1"/>
    <dgm:cxn modelId="{8FEE237B-27EF-4A41-A7F8-7C0664FC65F4}" type="presOf" srcId="{6DAD60FE-03B9-43C3-8C63-3DB3B8F34463}" destId="{E3838D0F-2E2F-4201-9D9D-FE564C739845}" srcOrd="0" destOrd="0" presId="urn:microsoft.com/office/officeart/2005/8/layout/pList2#1"/>
    <dgm:cxn modelId="{DAE42F5C-2DF8-4FBC-BC14-A363A6EBCEFE}" srcId="{F1374B5B-D534-4AD9-8D86-8AC70FFD9554}" destId="{E80D6384-0BA9-4A64-89C0-E4E19204D2E6}" srcOrd="2" destOrd="0" parTransId="{8689E2E2-BABF-4AA9-817B-A6C7523CD36F}" sibTransId="{6DAD60FE-03B9-43C3-8C63-3DB3B8F34463}"/>
    <dgm:cxn modelId="{26669527-534B-4119-BB67-8703E929FCBC}" srcId="{F1374B5B-D534-4AD9-8D86-8AC70FFD9554}" destId="{09A8880D-0820-44BF-9ADC-7787C882E2F4}" srcOrd="1" destOrd="0" parTransId="{1E3F25F8-13CB-4A5E-B816-CA7B1D2F2C65}" sibTransId="{9E3A805D-6C20-4DC5-AFDA-5D57ECA18EEA}"/>
    <dgm:cxn modelId="{26A24792-997A-42AE-804E-F6B8B37021A0}" type="presParOf" srcId="{8D3FED8F-4620-44AE-A776-765CD09D079F}" destId="{6F7275AB-6924-4FF2-AF1B-FA123C070865}" srcOrd="0" destOrd="0" presId="urn:microsoft.com/office/officeart/2005/8/layout/pList2#1"/>
    <dgm:cxn modelId="{38F7B12A-65CC-4364-96A9-7FDAAE39E077}" type="presParOf" srcId="{8D3FED8F-4620-44AE-A776-765CD09D079F}" destId="{6A5EF28F-92EC-4692-8CFE-5BCD1733F42A}" srcOrd="1" destOrd="0" presId="urn:microsoft.com/office/officeart/2005/8/layout/pList2#1"/>
    <dgm:cxn modelId="{60834642-1ACE-40FA-9215-19EE3DC6C8BE}" type="presParOf" srcId="{6A5EF28F-92EC-4692-8CFE-5BCD1733F42A}" destId="{5B77339C-A3F9-4E33-9DE0-0399DF92E866}" srcOrd="0" destOrd="0" presId="urn:microsoft.com/office/officeart/2005/8/layout/pList2#1"/>
    <dgm:cxn modelId="{33AD8552-F5E1-453E-8328-7D5766A2C1B4}" type="presParOf" srcId="{5B77339C-A3F9-4E33-9DE0-0399DF92E866}" destId="{BE8994DD-5441-4636-BFC7-227F65D4559D}" srcOrd="0" destOrd="0" presId="urn:microsoft.com/office/officeart/2005/8/layout/pList2#1"/>
    <dgm:cxn modelId="{3C96264F-5E93-4188-97B8-BE22BB4F02DC}" type="presParOf" srcId="{5B77339C-A3F9-4E33-9DE0-0399DF92E866}" destId="{CBA7F804-3AF7-4FBD-AD5A-87C5AF8F4235}" srcOrd="1" destOrd="0" presId="urn:microsoft.com/office/officeart/2005/8/layout/pList2#1"/>
    <dgm:cxn modelId="{ECB2CCF1-F8CA-45D7-A65C-A3CCEAF3D524}" type="presParOf" srcId="{5B77339C-A3F9-4E33-9DE0-0399DF92E866}" destId="{D2C88CD1-7700-433D-AF1C-4531DEA419E3}" srcOrd="2" destOrd="0" presId="urn:microsoft.com/office/officeart/2005/8/layout/pList2#1"/>
    <dgm:cxn modelId="{97CA41BA-BED7-400A-A290-43EBB5BE6A66}" type="presParOf" srcId="{6A5EF28F-92EC-4692-8CFE-5BCD1733F42A}" destId="{A9801C62-9373-4992-BC5B-7F36073D497E}" srcOrd="1" destOrd="0" presId="urn:microsoft.com/office/officeart/2005/8/layout/pList2#1"/>
    <dgm:cxn modelId="{73A19F0F-6AF2-455C-8378-D33768E9D9CB}" type="presParOf" srcId="{6A5EF28F-92EC-4692-8CFE-5BCD1733F42A}" destId="{BD8DA1E4-1173-433C-A148-A8C9531C3F38}" srcOrd="2" destOrd="0" presId="urn:microsoft.com/office/officeart/2005/8/layout/pList2#1"/>
    <dgm:cxn modelId="{322718FC-8F2A-42BE-9BD3-FFCCAE7FFD6E}" type="presParOf" srcId="{BD8DA1E4-1173-433C-A148-A8C9531C3F38}" destId="{83A2C72A-7B00-4F80-B349-DE25B841F462}" srcOrd="0" destOrd="0" presId="urn:microsoft.com/office/officeart/2005/8/layout/pList2#1"/>
    <dgm:cxn modelId="{CBF07416-F644-42D7-81E6-BB533D85B1F6}" type="presParOf" srcId="{BD8DA1E4-1173-433C-A148-A8C9531C3F38}" destId="{87812BCF-6661-46AB-B90C-785CDE70A366}" srcOrd="1" destOrd="0" presId="urn:microsoft.com/office/officeart/2005/8/layout/pList2#1"/>
    <dgm:cxn modelId="{96F42E71-2022-45EF-AA14-22A2CC80E327}" type="presParOf" srcId="{BD8DA1E4-1173-433C-A148-A8C9531C3F38}" destId="{A0CE1A15-1F55-416D-A1D3-C705421D9241}" srcOrd="2" destOrd="0" presId="urn:microsoft.com/office/officeart/2005/8/layout/pList2#1"/>
    <dgm:cxn modelId="{CE07BFF0-58D5-425C-8656-BE3F2F436645}" type="presParOf" srcId="{6A5EF28F-92EC-4692-8CFE-5BCD1733F42A}" destId="{605B8C87-01A6-438A-A7F7-E85CD78E248C}" srcOrd="3" destOrd="0" presId="urn:microsoft.com/office/officeart/2005/8/layout/pList2#1"/>
    <dgm:cxn modelId="{9AC4CFB2-BDD7-4211-B402-3DCD12ADC892}" type="presParOf" srcId="{6A5EF28F-92EC-4692-8CFE-5BCD1733F42A}" destId="{05E87B7E-D639-473C-A4DF-2B523C1B82BB}" srcOrd="4" destOrd="0" presId="urn:microsoft.com/office/officeart/2005/8/layout/pList2#1"/>
    <dgm:cxn modelId="{A53DAE2B-49F5-41AB-8300-08B7FDB9FE85}" type="presParOf" srcId="{05E87B7E-D639-473C-A4DF-2B523C1B82BB}" destId="{CE28B894-65BB-4A32-90B3-CD92E77C9280}" srcOrd="0" destOrd="0" presId="urn:microsoft.com/office/officeart/2005/8/layout/pList2#1"/>
    <dgm:cxn modelId="{40C9CFB4-3B07-4BD7-9A83-17817AD4850D}" type="presParOf" srcId="{05E87B7E-D639-473C-A4DF-2B523C1B82BB}" destId="{8C2DF688-2BFD-413C-8C2C-7081373AF909}" srcOrd="1" destOrd="0" presId="urn:microsoft.com/office/officeart/2005/8/layout/pList2#1"/>
    <dgm:cxn modelId="{DCF097DB-77A5-4B5E-A3F8-EE0FA7545256}" type="presParOf" srcId="{05E87B7E-D639-473C-A4DF-2B523C1B82BB}" destId="{EDEEE0EF-4DD7-4110-B0B8-0CFEA11EA6C9}" srcOrd="2" destOrd="0" presId="urn:microsoft.com/office/officeart/2005/8/layout/pList2#1"/>
    <dgm:cxn modelId="{B7904D53-7A81-40B1-B034-4D0D2AEC90B9}" type="presParOf" srcId="{6A5EF28F-92EC-4692-8CFE-5BCD1733F42A}" destId="{E3838D0F-2E2F-4201-9D9D-FE564C739845}" srcOrd="5" destOrd="0" presId="urn:microsoft.com/office/officeart/2005/8/layout/pList2#1"/>
    <dgm:cxn modelId="{EA1A1C91-E22C-489F-AC4E-57588E858B31}" type="presParOf" srcId="{6A5EF28F-92EC-4692-8CFE-5BCD1733F42A}" destId="{F1915ECC-A4B5-411F-AE88-127596F03D2B}" srcOrd="6" destOrd="0" presId="urn:microsoft.com/office/officeart/2005/8/layout/pList2#1"/>
    <dgm:cxn modelId="{7D869099-9EA6-4E76-B88B-6808D4759076}" type="presParOf" srcId="{F1915ECC-A4B5-411F-AE88-127596F03D2B}" destId="{C6A77ECA-C8BF-4DB4-B01D-5C2A6CCA994A}" srcOrd="0" destOrd="0" presId="urn:microsoft.com/office/officeart/2005/8/layout/pList2#1"/>
    <dgm:cxn modelId="{E02C140C-77E0-4E0D-BBDB-3400FE1F3AB6}" type="presParOf" srcId="{F1915ECC-A4B5-411F-AE88-127596F03D2B}" destId="{AAD580EE-B4EB-4844-8E19-DEC059A51C70}" srcOrd="1" destOrd="0" presId="urn:microsoft.com/office/officeart/2005/8/layout/pList2#1"/>
    <dgm:cxn modelId="{6D05CE24-E322-4A94-ABD7-31FD6F20C701}" type="presParOf" srcId="{F1915ECC-A4B5-411F-AE88-127596F03D2B}" destId="{C7ED29CA-058C-425F-BC12-7AD3AECAB39C}" srcOrd="2" destOrd="0" presId="urn:microsoft.com/office/officeart/2005/8/layout/pList2#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1374B5B-D534-4AD9-8D86-8AC70FFD9554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r-TR"/>
        </a:p>
      </dgm:t>
    </dgm:pt>
    <dgm:pt modelId="{E3824C61-D4D4-4E1B-977D-B87747C8B2D4}">
      <dgm:prSet phldrT="[Metin]"/>
      <dgm:spPr>
        <a:xfrm rot="10800000">
          <a:off x="266745" y="2001678"/>
          <a:ext cx="1924915" cy="2446496"/>
        </a:xfrm>
      </dgm:spPr>
      <dgm:t>
        <a:bodyPr/>
        <a:lstStyle/>
        <a:p>
          <a:pPr algn="ctr"/>
          <a:r>
            <a:rPr lang="tr-TR">
              <a:latin typeface="Calibri Light" panose="020F0302020204030204"/>
              <a:ea typeface="+mn-ea"/>
              <a:cs typeface="+mn-cs"/>
            </a:rPr>
            <a:t>STRATEJİK HEDEF 1:</a:t>
          </a:r>
        </a:p>
        <a:p>
          <a:pPr algn="ctr"/>
          <a:r>
            <a:rPr lang="tr-TR">
              <a:latin typeface="Calibri Light" panose="020F0302020204030204"/>
              <a:ea typeface="+mn-ea"/>
              <a:cs typeface="+mn-cs"/>
            </a:rPr>
            <a:t> EĞİTİMDE KALİTENİN ARTIRILMASI </a:t>
          </a:r>
        </a:p>
      </dgm:t>
    </dgm:pt>
    <dgm:pt modelId="{CE6833AC-F1AE-47A6-AA9D-C9D7D6701B94}" type="parTrans" cxnId="{E64A7482-33D8-44D9-B8B7-11EEAB7C7DEC}">
      <dgm:prSet/>
      <dgm:spPr/>
      <dgm:t>
        <a:bodyPr/>
        <a:lstStyle/>
        <a:p>
          <a:pPr algn="ctr"/>
          <a:endParaRPr lang="tr-TR"/>
        </a:p>
      </dgm:t>
    </dgm:pt>
    <dgm:pt modelId="{CC030B3D-CB57-4638-9553-DEE712C7761F}" type="sibTrans" cxnId="{E64A7482-33D8-44D9-B8B7-11EEAB7C7DEC}">
      <dgm:prSet/>
      <dgm:spPr/>
      <dgm:t>
        <a:bodyPr/>
        <a:lstStyle/>
        <a:p>
          <a:pPr algn="ctr"/>
          <a:endParaRPr lang="tr-TR"/>
        </a:p>
      </dgm:t>
    </dgm:pt>
    <dgm:pt modelId="{EBE4ADC2-FED0-4BF2-957B-95250C40AC57}" type="pres">
      <dgm:prSet presAssocID="{F1374B5B-D534-4AD9-8D86-8AC70FFD955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tr-TR"/>
        </a:p>
      </dgm:t>
    </dgm:pt>
    <dgm:pt modelId="{A435EF0D-1487-49D5-922C-B96D7215EBEA}" type="pres">
      <dgm:prSet presAssocID="{F1374B5B-D534-4AD9-8D86-8AC70FFD9554}" presName="Name1" presStyleCnt="0"/>
      <dgm:spPr/>
      <dgm:t>
        <a:bodyPr/>
        <a:lstStyle/>
        <a:p>
          <a:endParaRPr lang="tr-TR"/>
        </a:p>
      </dgm:t>
    </dgm:pt>
    <dgm:pt modelId="{F796E94A-96DF-4712-A254-D0AFBDB800F9}" type="pres">
      <dgm:prSet presAssocID="{F1374B5B-D534-4AD9-8D86-8AC70FFD9554}" presName="cycle" presStyleCnt="0"/>
      <dgm:spPr/>
      <dgm:t>
        <a:bodyPr/>
        <a:lstStyle/>
        <a:p>
          <a:endParaRPr lang="tr-TR"/>
        </a:p>
      </dgm:t>
    </dgm:pt>
    <dgm:pt modelId="{C840A239-419B-4495-BADB-29FEA6632391}" type="pres">
      <dgm:prSet presAssocID="{F1374B5B-D534-4AD9-8D86-8AC70FFD9554}" presName="srcNode" presStyleLbl="node1" presStyleIdx="0" presStyleCnt="1"/>
      <dgm:spPr/>
      <dgm:t>
        <a:bodyPr/>
        <a:lstStyle/>
        <a:p>
          <a:endParaRPr lang="tr-TR"/>
        </a:p>
      </dgm:t>
    </dgm:pt>
    <dgm:pt modelId="{EBC9F3CA-AF6D-4BD7-AE86-782B218EA0AF}" type="pres">
      <dgm:prSet presAssocID="{F1374B5B-D534-4AD9-8D86-8AC70FFD9554}" presName="conn" presStyleLbl="parChTrans1D2" presStyleIdx="0" presStyleCnt="1"/>
      <dgm:spPr/>
      <dgm:t>
        <a:bodyPr/>
        <a:lstStyle/>
        <a:p>
          <a:endParaRPr lang="tr-TR"/>
        </a:p>
      </dgm:t>
    </dgm:pt>
    <dgm:pt modelId="{F19D36AE-025B-423D-B33C-DCE209F36592}" type="pres">
      <dgm:prSet presAssocID="{F1374B5B-D534-4AD9-8D86-8AC70FFD9554}" presName="extraNode" presStyleLbl="node1" presStyleIdx="0" presStyleCnt="1"/>
      <dgm:spPr/>
      <dgm:t>
        <a:bodyPr/>
        <a:lstStyle/>
        <a:p>
          <a:endParaRPr lang="tr-TR"/>
        </a:p>
      </dgm:t>
    </dgm:pt>
    <dgm:pt modelId="{A0D12FB7-B2BD-4CFA-8A9D-51AB0FA2E846}" type="pres">
      <dgm:prSet presAssocID="{F1374B5B-D534-4AD9-8D86-8AC70FFD9554}" presName="dstNode" presStyleLbl="node1" presStyleIdx="0" presStyleCnt="1"/>
      <dgm:spPr/>
      <dgm:t>
        <a:bodyPr/>
        <a:lstStyle/>
        <a:p>
          <a:endParaRPr lang="tr-TR"/>
        </a:p>
      </dgm:t>
    </dgm:pt>
    <dgm:pt modelId="{49C5EFC2-88B8-491F-B892-4DD29E4E5B19}" type="pres">
      <dgm:prSet presAssocID="{E3824C61-D4D4-4E1B-977D-B87747C8B2D4}" presName="text_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C11D39CC-5EAC-4824-A379-921B71EC5D0B}" type="pres">
      <dgm:prSet presAssocID="{E3824C61-D4D4-4E1B-977D-B87747C8B2D4}" presName="accent_1" presStyleCnt="0"/>
      <dgm:spPr/>
      <dgm:t>
        <a:bodyPr/>
        <a:lstStyle/>
        <a:p>
          <a:endParaRPr lang="tr-TR"/>
        </a:p>
      </dgm:t>
    </dgm:pt>
    <dgm:pt modelId="{CBFB54B2-BDD2-4B4E-A42E-353F27E79441}" type="pres">
      <dgm:prSet presAssocID="{E3824C61-D4D4-4E1B-977D-B87747C8B2D4}" presName="accentRepeatNode" presStyleLbl="solidFgAcc1" presStyleIdx="0" presStyleCnt="1"/>
      <dgm:spPr/>
      <dgm:t>
        <a:bodyPr/>
        <a:lstStyle/>
        <a:p>
          <a:endParaRPr lang="tr-TR"/>
        </a:p>
      </dgm:t>
    </dgm:pt>
  </dgm:ptLst>
  <dgm:cxnLst>
    <dgm:cxn modelId="{846724A5-F8EC-4583-9E55-26CE67CF7509}" type="presOf" srcId="{E3824C61-D4D4-4E1B-977D-B87747C8B2D4}" destId="{49C5EFC2-88B8-491F-B892-4DD29E4E5B19}" srcOrd="0" destOrd="0" presId="urn:microsoft.com/office/officeart/2008/layout/VerticalCurvedList"/>
    <dgm:cxn modelId="{7BB29F86-5DDE-4349-9406-2F0E264D854A}" type="presOf" srcId="{CC030B3D-CB57-4638-9553-DEE712C7761F}" destId="{EBC9F3CA-AF6D-4BD7-AE86-782B218EA0AF}" srcOrd="0" destOrd="0" presId="urn:microsoft.com/office/officeart/2008/layout/VerticalCurvedList"/>
    <dgm:cxn modelId="{E64A7482-33D8-44D9-B8B7-11EEAB7C7DEC}" srcId="{F1374B5B-D534-4AD9-8D86-8AC70FFD9554}" destId="{E3824C61-D4D4-4E1B-977D-B87747C8B2D4}" srcOrd="0" destOrd="0" parTransId="{CE6833AC-F1AE-47A6-AA9D-C9D7D6701B94}" sibTransId="{CC030B3D-CB57-4638-9553-DEE712C7761F}"/>
    <dgm:cxn modelId="{1C168D5D-3E49-4A52-B188-F45C6050B854}" type="presOf" srcId="{F1374B5B-D534-4AD9-8D86-8AC70FFD9554}" destId="{EBE4ADC2-FED0-4BF2-957B-95250C40AC57}" srcOrd="0" destOrd="0" presId="urn:microsoft.com/office/officeart/2008/layout/VerticalCurvedList"/>
    <dgm:cxn modelId="{D3D545FC-C6FA-4683-9284-AA685B971383}" type="presParOf" srcId="{EBE4ADC2-FED0-4BF2-957B-95250C40AC57}" destId="{A435EF0D-1487-49D5-922C-B96D7215EBEA}" srcOrd="0" destOrd="0" presId="urn:microsoft.com/office/officeart/2008/layout/VerticalCurvedList"/>
    <dgm:cxn modelId="{0A99A847-5B21-47C6-8144-9207F5E0A42F}" type="presParOf" srcId="{A435EF0D-1487-49D5-922C-B96D7215EBEA}" destId="{F796E94A-96DF-4712-A254-D0AFBDB800F9}" srcOrd="0" destOrd="0" presId="urn:microsoft.com/office/officeart/2008/layout/VerticalCurvedList"/>
    <dgm:cxn modelId="{BD86EF5A-54FB-4246-9745-D64C36D73CD8}" type="presParOf" srcId="{F796E94A-96DF-4712-A254-D0AFBDB800F9}" destId="{C840A239-419B-4495-BADB-29FEA6632391}" srcOrd="0" destOrd="0" presId="urn:microsoft.com/office/officeart/2008/layout/VerticalCurvedList"/>
    <dgm:cxn modelId="{6FB130A7-9B27-4CD6-A4B8-3C0ADE903C64}" type="presParOf" srcId="{F796E94A-96DF-4712-A254-D0AFBDB800F9}" destId="{EBC9F3CA-AF6D-4BD7-AE86-782B218EA0AF}" srcOrd="1" destOrd="0" presId="urn:microsoft.com/office/officeart/2008/layout/VerticalCurvedList"/>
    <dgm:cxn modelId="{BB2E5564-EBD0-4359-8D03-EB400D25F3BE}" type="presParOf" srcId="{F796E94A-96DF-4712-A254-D0AFBDB800F9}" destId="{F19D36AE-025B-423D-B33C-DCE209F36592}" srcOrd="2" destOrd="0" presId="urn:microsoft.com/office/officeart/2008/layout/VerticalCurvedList"/>
    <dgm:cxn modelId="{62C04242-47A9-4658-9CC1-CC7517C52D7C}" type="presParOf" srcId="{F796E94A-96DF-4712-A254-D0AFBDB800F9}" destId="{A0D12FB7-B2BD-4CFA-8A9D-51AB0FA2E846}" srcOrd="3" destOrd="0" presId="urn:microsoft.com/office/officeart/2008/layout/VerticalCurvedList"/>
    <dgm:cxn modelId="{93742980-5532-4A36-89E7-1486DFB55CD7}" type="presParOf" srcId="{A435EF0D-1487-49D5-922C-B96D7215EBEA}" destId="{49C5EFC2-88B8-491F-B892-4DD29E4E5B19}" srcOrd="1" destOrd="0" presId="urn:microsoft.com/office/officeart/2008/layout/VerticalCurvedList"/>
    <dgm:cxn modelId="{D3FDC9A4-0D37-4BC5-A473-9C840A680A09}" type="presParOf" srcId="{A435EF0D-1487-49D5-922C-B96D7215EBEA}" destId="{C11D39CC-5EAC-4824-A379-921B71EC5D0B}" srcOrd="2" destOrd="0" presId="urn:microsoft.com/office/officeart/2008/layout/VerticalCurvedList"/>
    <dgm:cxn modelId="{02ADA868-3B7E-4A11-ACDB-0F18BCDBE4FB}" type="presParOf" srcId="{C11D39CC-5EAC-4824-A379-921B71EC5D0B}" destId="{CBFB54B2-BDD2-4B4E-A42E-353F27E7944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1374B5B-D534-4AD9-8D86-8AC70FFD9554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E3824C61-D4D4-4E1B-977D-B87747C8B2D4}">
      <dgm:prSet phldrT="[Metin]"/>
      <dgm:spPr>
        <a:xfrm>
          <a:off x="1332335" y="1158218"/>
          <a:ext cx="7621164" cy="2131737"/>
        </a:xfrm>
      </dgm:spPr>
      <dgm:t>
        <a:bodyPr/>
        <a:lstStyle/>
        <a:p>
          <a:pPr algn="ctr"/>
          <a:r>
            <a:rPr lang="tr-TR">
              <a:latin typeface="Calibri Light" panose="020F0302020204030204"/>
              <a:ea typeface="+mn-ea"/>
              <a:cs typeface="+mn-cs"/>
            </a:rPr>
            <a:t>STRATEJİK HEDEF 2:</a:t>
          </a:r>
        </a:p>
        <a:p>
          <a:pPr algn="ctr"/>
          <a:r>
            <a:rPr lang="tr-TR">
              <a:latin typeface="Calibri Light" panose="020F0302020204030204"/>
              <a:ea typeface="+mn-ea"/>
              <a:cs typeface="+mn-cs"/>
            </a:rPr>
            <a:t> </a:t>
          </a:r>
          <a:r>
            <a:rPr lang="tr-TR"/>
            <a:t>KİMLİK VE KİŞİLİK OLUŞTURMA</a:t>
          </a:r>
          <a:endParaRPr lang="tr-TR">
            <a:latin typeface="Calibri Light" panose="020F0302020204030204"/>
            <a:ea typeface="+mn-ea"/>
            <a:cs typeface="+mn-cs"/>
          </a:endParaRPr>
        </a:p>
      </dgm:t>
    </dgm:pt>
    <dgm:pt modelId="{CE6833AC-F1AE-47A6-AA9D-C9D7D6701B94}" type="parTrans" cxnId="{E64A7482-33D8-44D9-B8B7-11EEAB7C7DEC}">
      <dgm:prSet/>
      <dgm:spPr/>
      <dgm:t>
        <a:bodyPr/>
        <a:lstStyle/>
        <a:p>
          <a:pPr algn="ctr"/>
          <a:endParaRPr lang="tr-TR"/>
        </a:p>
      </dgm:t>
    </dgm:pt>
    <dgm:pt modelId="{CC030B3D-CB57-4638-9553-DEE712C7761F}" type="sibTrans" cxnId="{E64A7482-33D8-44D9-B8B7-11EEAB7C7DEC}">
      <dgm:prSet/>
      <dgm:spPr>
        <a:xfrm>
          <a:off x="-4619966" y="-770486"/>
          <a:ext cx="5989147" cy="5989147"/>
        </a:xfrm>
      </dgm:spPr>
      <dgm:t>
        <a:bodyPr/>
        <a:lstStyle/>
        <a:p>
          <a:pPr algn="ctr"/>
          <a:endParaRPr lang="tr-TR"/>
        </a:p>
      </dgm:t>
    </dgm:pt>
    <dgm:pt modelId="{EBE4ADC2-FED0-4BF2-957B-95250C40AC57}" type="pres">
      <dgm:prSet presAssocID="{F1374B5B-D534-4AD9-8D86-8AC70FFD955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tr-TR"/>
        </a:p>
      </dgm:t>
    </dgm:pt>
    <dgm:pt modelId="{A435EF0D-1487-49D5-922C-B96D7215EBEA}" type="pres">
      <dgm:prSet presAssocID="{F1374B5B-D534-4AD9-8D86-8AC70FFD9554}" presName="Name1" presStyleCnt="0"/>
      <dgm:spPr/>
      <dgm:t>
        <a:bodyPr/>
        <a:lstStyle/>
        <a:p>
          <a:endParaRPr lang="tr-TR"/>
        </a:p>
      </dgm:t>
    </dgm:pt>
    <dgm:pt modelId="{F796E94A-96DF-4712-A254-D0AFBDB800F9}" type="pres">
      <dgm:prSet presAssocID="{F1374B5B-D534-4AD9-8D86-8AC70FFD9554}" presName="cycle" presStyleCnt="0"/>
      <dgm:spPr/>
      <dgm:t>
        <a:bodyPr/>
        <a:lstStyle/>
        <a:p>
          <a:endParaRPr lang="tr-TR"/>
        </a:p>
      </dgm:t>
    </dgm:pt>
    <dgm:pt modelId="{C840A239-419B-4495-BADB-29FEA6632391}" type="pres">
      <dgm:prSet presAssocID="{F1374B5B-D534-4AD9-8D86-8AC70FFD9554}" presName="srcNode" presStyleLbl="node1" presStyleIdx="0" presStyleCnt="1"/>
      <dgm:spPr/>
      <dgm:t>
        <a:bodyPr/>
        <a:lstStyle/>
        <a:p>
          <a:endParaRPr lang="tr-TR"/>
        </a:p>
      </dgm:t>
    </dgm:pt>
    <dgm:pt modelId="{EBC9F3CA-AF6D-4BD7-AE86-782B218EA0AF}" type="pres">
      <dgm:prSet presAssocID="{F1374B5B-D534-4AD9-8D86-8AC70FFD955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61"/>
          </a:avLst>
        </a:prstGeom>
      </dgm:spPr>
      <dgm:t>
        <a:bodyPr/>
        <a:lstStyle/>
        <a:p>
          <a:endParaRPr lang="tr-TR"/>
        </a:p>
      </dgm:t>
    </dgm:pt>
    <dgm:pt modelId="{F19D36AE-025B-423D-B33C-DCE209F36592}" type="pres">
      <dgm:prSet presAssocID="{F1374B5B-D534-4AD9-8D86-8AC70FFD9554}" presName="extraNode" presStyleLbl="node1" presStyleIdx="0" presStyleCnt="1"/>
      <dgm:spPr/>
      <dgm:t>
        <a:bodyPr/>
        <a:lstStyle/>
        <a:p>
          <a:endParaRPr lang="tr-TR"/>
        </a:p>
      </dgm:t>
    </dgm:pt>
    <dgm:pt modelId="{A0D12FB7-B2BD-4CFA-8A9D-51AB0FA2E846}" type="pres">
      <dgm:prSet presAssocID="{F1374B5B-D534-4AD9-8D86-8AC70FFD9554}" presName="dstNode" presStyleLbl="node1" presStyleIdx="0" presStyleCnt="1"/>
      <dgm:spPr/>
      <dgm:t>
        <a:bodyPr/>
        <a:lstStyle/>
        <a:p>
          <a:endParaRPr lang="tr-TR"/>
        </a:p>
      </dgm:t>
    </dgm:pt>
    <dgm:pt modelId="{49C5EFC2-88B8-491F-B892-4DD29E4E5B19}" type="pres">
      <dgm:prSet presAssocID="{E3824C61-D4D4-4E1B-977D-B87747C8B2D4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r-TR"/>
        </a:p>
      </dgm:t>
    </dgm:pt>
    <dgm:pt modelId="{C11D39CC-5EAC-4824-A379-921B71EC5D0B}" type="pres">
      <dgm:prSet presAssocID="{E3824C61-D4D4-4E1B-977D-B87747C8B2D4}" presName="accent_1" presStyleCnt="0"/>
      <dgm:spPr/>
      <dgm:t>
        <a:bodyPr/>
        <a:lstStyle/>
        <a:p>
          <a:endParaRPr lang="tr-TR"/>
        </a:p>
      </dgm:t>
    </dgm:pt>
    <dgm:pt modelId="{CBFB54B2-BDD2-4B4E-A42E-353F27E79441}" type="pres">
      <dgm:prSet presAssocID="{E3824C61-D4D4-4E1B-977D-B87747C8B2D4}" presName="accentRepeatNode" presStyleLbl="solidFgAcc1" presStyleIdx="0" presStyleCnt="1"/>
      <dgm:spPr>
        <a:xfrm>
          <a:off x="0" y="891751"/>
          <a:ext cx="2664671" cy="2664671"/>
        </a:xfrm>
        <a:prstGeom prst="ellipse">
          <a:avLst/>
        </a:prstGeom>
      </dgm:spPr>
      <dgm:t>
        <a:bodyPr/>
        <a:lstStyle/>
        <a:p>
          <a:endParaRPr lang="tr-TR"/>
        </a:p>
      </dgm:t>
    </dgm:pt>
  </dgm:ptLst>
  <dgm:cxnLst>
    <dgm:cxn modelId="{64401E1E-7F70-4386-BA02-4C503ABEDA25}" type="presOf" srcId="{CC030B3D-CB57-4638-9553-DEE712C7761F}" destId="{EBC9F3CA-AF6D-4BD7-AE86-782B218EA0AF}" srcOrd="0" destOrd="0" presId="urn:microsoft.com/office/officeart/2008/layout/VerticalCurvedList"/>
    <dgm:cxn modelId="{1E63058B-6E71-4D53-A873-B416BA70EA39}" type="presOf" srcId="{F1374B5B-D534-4AD9-8D86-8AC70FFD9554}" destId="{EBE4ADC2-FED0-4BF2-957B-95250C40AC57}" srcOrd="0" destOrd="0" presId="urn:microsoft.com/office/officeart/2008/layout/VerticalCurvedList"/>
    <dgm:cxn modelId="{E64A7482-33D8-44D9-B8B7-11EEAB7C7DEC}" srcId="{F1374B5B-D534-4AD9-8D86-8AC70FFD9554}" destId="{E3824C61-D4D4-4E1B-977D-B87747C8B2D4}" srcOrd="0" destOrd="0" parTransId="{CE6833AC-F1AE-47A6-AA9D-C9D7D6701B94}" sibTransId="{CC030B3D-CB57-4638-9553-DEE712C7761F}"/>
    <dgm:cxn modelId="{87548437-0B39-4E39-BD0B-C42753241B69}" type="presOf" srcId="{E3824C61-D4D4-4E1B-977D-B87747C8B2D4}" destId="{49C5EFC2-88B8-491F-B892-4DD29E4E5B19}" srcOrd="0" destOrd="0" presId="urn:microsoft.com/office/officeart/2008/layout/VerticalCurvedList"/>
    <dgm:cxn modelId="{F48E9740-9B1B-42D7-BF1E-1B6C074A391A}" type="presParOf" srcId="{EBE4ADC2-FED0-4BF2-957B-95250C40AC57}" destId="{A435EF0D-1487-49D5-922C-B96D7215EBEA}" srcOrd="0" destOrd="0" presId="urn:microsoft.com/office/officeart/2008/layout/VerticalCurvedList"/>
    <dgm:cxn modelId="{1BA6BF44-CAE6-4CE7-9A1B-E82839A3A3CC}" type="presParOf" srcId="{A435EF0D-1487-49D5-922C-B96D7215EBEA}" destId="{F796E94A-96DF-4712-A254-D0AFBDB800F9}" srcOrd="0" destOrd="0" presId="urn:microsoft.com/office/officeart/2008/layout/VerticalCurvedList"/>
    <dgm:cxn modelId="{FE40CC7D-0131-446B-B1D5-478BF4A77252}" type="presParOf" srcId="{F796E94A-96DF-4712-A254-D0AFBDB800F9}" destId="{C840A239-419B-4495-BADB-29FEA6632391}" srcOrd="0" destOrd="0" presId="urn:microsoft.com/office/officeart/2008/layout/VerticalCurvedList"/>
    <dgm:cxn modelId="{51A0DB72-9BA6-4BA7-9F6F-CB1463A948AA}" type="presParOf" srcId="{F796E94A-96DF-4712-A254-D0AFBDB800F9}" destId="{EBC9F3CA-AF6D-4BD7-AE86-782B218EA0AF}" srcOrd="1" destOrd="0" presId="urn:microsoft.com/office/officeart/2008/layout/VerticalCurvedList"/>
    <dgm:cxn modelId="{769A67B0-4E75-451E-9EED-F23647E7A0A5}" type="presParOf" srcId="{F796E94A-96DF-4712-A254-D0AFBDB800F9}" destId="{F19D36AE-025B-423D-B33C-DCE209F36592}" srcOrd="2" destOrd="0" presId="urn:microsoft.com/office/officeart/2008/layout/VerticalCurvedList"/>
    <dgm:cxn modelId="{9E6C94D5-765E-4FA0-9789-535EA2852C0C}" type="presParOf" srcId="{F796E94A-96DF-4712-A254-D0AFBDB800F9}" destId="{A0D12FB7-B2BD-4CFA-8A9D-51AB0FA2E846}" srcOrd="3" destOrd="0" presId="urn:microsoft.com/office/officeart/2008/layout/VerticalCurvedList"/>
    <dgm:cxn modelId="{EB6289CF-D603-44EE-A378-C9C69C2817BC}" type="presParOf" srcId="{A435EF0D-1487-49D5-922C-B96D7215EBEA}" destId="{49C5EFC2-88B8-491F-B892-4DD29E4E5B19}" srcOrd="1" destOrd="0" presId="urn:microsoft.com/office/officeart/2008/layout/VerticalCurvedList"/>
    <dgm:cxn modelId="{6A5C79EF-9B41-4F51-B698-350AB72AE83B}" type="presParOf" srcId="{A435EF0D-1487-49D5-922C-B96D7215EBEA}" destId="{C11D39CC-5EAC-4824-A379-921B71EC5D0B}" srcOrd="2" destOrd="0" presId="urn:microsoft.com/office/officeart/2008/layout/VerticalCurvedList"/>
    <dgm:cxn modelId="{5D852FF6-2AC0-4547-B9F8-BC74754ADA81}" type="presParOf" srcId="{C11D39CC-5EAC-4824-A379-921B71EC5D0B}" destId="{CBFB54B2-BDD2-4B4E-A42E-353F27E7944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1374B5B-D534-4AD9-8D86-8AC70FFD9554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tr-TR"/>
        </a:p>
      </dgm:t>
    </dgm:pt>
    <dgm:pt modelId="{E3824C61-D4D4-4E1B-977D-B87747C8B2D4}">
      <dgm:prSet phldrT="[Metin]"/>
      <dgm:spPr>
        <a:xfrm>
          <a:off x="1323018" y="1150115"/>
          <a:ext cx="7568251" cy="2116829"/>
        </a:xfrm>
      </dgm:spPr>
      <dgm:t>
        <a:bodyPr/>
        <a:lstStyle/>
        <a:p>
          <a:pPr algn="ctr"/>
          <a:r>
            <a:rPr lang="tr-TR">
              <a:latin typeface="Calibri Light" panose="020F0302020204030204"/>
              <a:ea typeface="+mn-ea"/>
              <a:cs typeface="+mn-cs"/>
            </a:rPr>
            <a:t>STRATEJİK HEDEF 3:</a:t>
          </a:r>
        </a:p>
        <a:p>
          <a:pPr algn="ctr"/>
          <a:r>
            <a:rPr lang="tr-TR">
              <a:latin typeface="Calibri Light" panose="020F0302020204030204"/>
              <a:ea typeface="+mn-ea"/>
              <a:cs typeface="+mn-cs"/>
            </a:rPr>
            <a:t> </a:t>
          </a:r>
          <a:r>
            <a:rPr lang="tr-TR"/>
            <a:t>TOPLUMLA BÜTÜNLÜŞME</a:t>
          </a:r>
          <a:endParaRPr lang="tr-TR">
            <a:latin typeface="Calibri Light" panose="020F0302020204030204"/>
            <a:ea typeface="+mn-ea"/>
            <a:cs typeface="+mn-cs"/>
          </a:endParaRPr>
        </a:p>
      </dgm:t>
    </dgm:pt>
    <dgm:pt modelId="{CE6833AC-F1AE-47A6-AA9D-C9D7D6701B94}" type="parTrans" cxnId="{E64A7482-33D8-44D9-B8B7-11EEAB7C7DEC}">
      <dgm:prSet/>
      <dgm:spPr/>
      <dgm:t>
        <a:bodyPr/>
        <a:lstStyle/>
        <a:p>
          <a:pPr algn="ctr"/>
          <a:endParaRPr lang="tr-TR"/>
        </a:p>
      </dgm:t>
    </dgm:pt>
    <dgm:pt modelId="{CC030B3D-CB57-4638-9553-DEE712C7761F}" type="sibTrans" cxnId="{E64A7482-33D8-44D9-B8B7-11EEAB7C7DEC}">
      <dgm:prSet/>
      <dgm:spPr>
        <a:xfrm>
          <a:off x="-4587685" y="-765134"/>
          <a:ext cx="5947328" cy="5947328"/>
        </a:xfrm>
      </dgm:spPr>
      <dgm:t>
        <a:bodyPr/>
        <a:lstStyle/>
        <a:p>
          <a:pPr algn="ctr"/>
          <a:endParaRPr lang="tr-TR"/>
        </a:p>
      </dgm:t>
    </dgm:pt>
    <dgm:pt modelId="{EBE4ADC2-FED0-4BF2-957B-95250C40AC57}" type="pres">
      <dgm:prSet presAssocID="{F1374B5B-D534-4AD9-8D86-8AC70FFD955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tr-TR"/>
        </a:p>
      </dgm:t>
    </dgm:pt>
    <dgm:pt modelId="{A435EF0D-1487-49D5-922C-B96D7215EBEA}" type="pres">
      <dgm:prSet presAssocID="{F1374B5B-D534-4AD9-8D86-8AC70FFD9554}" presName="Name1" presStyleCnt="0"/>
      <dgm:spPr/>
      <dgm:t>
        <a:bodyPr/>
        <a:lstStyle/>
        <a:p>
          <a:endParaRPr lang="tr-TR"/>
        </a:p>
      </dgm:t>
    </dgm:pt>
    <dgm:pt modelId="{F796E94A-96DF-4712-A254-D0AFBDB800F9}" type="pres">
      <dgm:prSet presAssocID="{F1374B5B-D534-4AD9-8D86-8AC70FFD9554}" presName="cycle" presStyleCnt="0"/>
      <dgm:spPr/>
      <dgm:t>
        <a:bodyPr/>
        <a:lstStyle/>
        <a:p>
          <a:endParaRPr lang="tr-TR"/>
        </a:p>
      </dgm:t>
    </dgm:pt>
    <dgm:pt modelId="{C840A239-419B-4495-BADB-29FEA6632391}" type="pres">
      <dgm:prSet presAssocID="{F1374B5B-D534-4AD9-8D86-8AC70FFD9554}" presName="srcNode" presStyleLbl="node1" presStyleIdx="0" presStyleCnt="1"/>
      <dgm:spPr/>
      <dgm:t>
        <a:bodyPr/>
        <a:lstStyle/>
        <a:p>
          <a:endParaRPr lang="tr-TR"/>
        </a:p>
      </dgm:t>
    </dgm:pt>
    <dgm:pt modelId="{EBC9F3CA-AF6D-4BD7-AE86-782B218EA0AF}" type="pres">
      <dgm:prSet presAssocID="{F1374B5B-D534-4AD9-8D86-8AC70FFD955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61"/>
          </a:avLst>
        </a:prstGeom>
      </dgm:spPr>
      <dgm:t>
        <a:bodyPr/>
        <a:lstStyle/>
        <a:p>
          <a:endParaRPr lang="tr-TR"/>
        </a:p>
      </dgm:t>
    </dgm:pt>
    <dgm:pt modelId="{F19D36AE-025B-423D-B33C-DCE209F36592}" type="pres">
      <dgm:prSet presAssocID="{F1374B5B-D534-4AD9-8D86-8AC70FFD9554}" presName="extraNode" presStyleLbl="node1" presStyleIdx="0" presStyleCnt="1"/>
      <dgm:spPr/>
      <dgm:t>
        <a:bodyPr/>
        <a:lstStyle/>
        <a:p>
          <a:endParaRPr lang="tr-TR"/>
        </a:p>
      </dgm:t>
    </dgm:pt>
    <dgm:pt modelId="{A0D12FB7-B2BD-4CFA-8A9D-51AB0FA2E846}" type="pres">
      <dgm:prSet presAssocID="{F1374B5B-D534-4AD9-8D86-8AC70FFD9554}" presName="dstNode" presStyleLbl="node1" presStyleIdx="0" presStyleCnt="1"/>
      <dgm:spPr/>
      <dgm:t>
        <a:bodyPr/>
        <a:lstStyle/>
        <a:p>
          <a:endParaRPr lang="tr-TR"/>
        </a:p>
      </dgm:t>
    </dgm:pt>
    <dgm:pt modelId="{49C5EFC2-88B8-491F-B892-4DD29E4E5B19}" type="pres">
      <dgm:prSet presAssocID="{E3824C61-D4D4-4E1B-977D-B87747C8B2D4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r-TR"/>
        </a:p>
      </dgm:t>
    </dgm:pt>
    <dgm:pt modelId="{C11D39CC-5EAC-4824-A379-921B71EC5D0B}" type="pres">
      <dgm:prSet presAssocID="{E3824C61-D4D4-4E1B-977D-B87747C8B2D4}" presName="accent_1" presStyleCnt="0"/>
      <dgm:spPr/>
      <dgm:t>
        <a:bodyPr/>
        <a:lstStyle/>
        <a:p>
          <a:endParaRPr lang="tr-TR"/>
        </a:p>
      </dgm:t>
    </dgm:pt>
    <dgm:pt modelId="{CBFB54B2-BDD2-4B4E-A42E-353F27E79441}" type="pres">
      <dgm:prSet presAssocID="{E3824C61-D4D4-4E1B-977D-B87747C8B2D4}" presName="accentRepeatNode" presStyleLbl="solidFgAcc1" presStyleIdx="0" presStyleCnt="1"/>
      <dgm:spPr>
        <a:xfrm>
          <a:off x="0" y="885511"/>
          <a:ext cx="2646036" cy="2646036"/>
        </a:xfrm>
        <a:prstGeom prst="ellipse">
          <a:avLst/>
        </a:prstGeom>
      </dgm:spPr>
      <dgm:t>
        <a:bodyPr/>
        <a:lstStyle/>
        <a:p>
          <a:endParaRPr lang="tr-TR"/>
        </a:p>
      </dgm:t>
    </dgm:pt>
  </dgm:ptLst>
  <dgm:cxnLst>
    <dgm:cxn modelId="{17E43E89-D8A2-4915-8B87-E1932925D402}" type="presOf" srcId="{CC030B3D-CB57-4638-9553-DEE712C7761F}" destId="{EBC9F3CA-AF6D-4BD7-AE86-782B218EA0AF}" srcOrd="0" destOrd="0" presId="urn:microsoft.com/office/officeart/2008/layout/VerticalCurvedList"/>
    <dgm:cxn modelId="{03B23B7E-A4FD-4497-8734-B938FB5DCE92}" type="presOf" srcId="{E3824C61-D4D4-4E1B-977D-B87747C8B2D4}" destId="{49C5EFC2-88B8-491F-B892-4DD29E4E5B19}" srcOrd="0" destOrd="0" presId="urn:microsoft.com/office/officeart/2008/layout/VerticalCurvedList"/>
    <dgm:cxn modelId="{E64A7482-33D8-44D9-B8B7-11EEAB7C7DEC}" srcId="{F1374B5B-D534-4AD9-8D86-8AC70FFD9554}" destId="{E3824C61-D4D4-4E1B-977D-B87747C8B2D4}" srcOrd="0" destOrd="0" parTransId="{CE6833AC-F1AE-47A6-AA9D-C9D7D6701B94}" sibTransId="{CC030B3D-CB57-4638-9553-DEE712C7761F}"/>
    <dgm:cxn modelId="{7398E469-4FDC-44FF-B8D9-4561701B494E}" type="presOf" srcId="{F1374B5B-D534-4AD9-8D86-8AC70FFD9554}" destId="{EBE4ADC2-FED0-4BF2-957B-95250C40AC57}" srcOrd="0" destOrd="0" presId="urn:microsoft.com/office/officeart/2008/layout/VerticalCurvedList"/>
    <dgm:cxn modelId="{7AFA9441-795D-4C8F-A865-DA81A46F1FA7}" type="presParOf" srcId="{EBE4ADC2-FED0-4BF2-957B-95250C40AC57}" destId="{A435EF0D-1487-49D5-922C-B96D7215EBEA}" srcOrd="0" destOrd="0" presId="urn:microsoft.com/office/officeart/2008/layout/VerticalCurvedList"/>
    <dgm:cxn modelId="{1DF2C4ED-70F4-48AE-92E4-7FBE1CAB97B2}" type="presParOf" srcId="{A435EF0D-1487-49D5-922C-B96D7215EBEA}" destId="{F796E94A-96DF-4712-A254-D0AFBDB800F9}" srcOrd="0" destOrd="0" presId="urn:microsoft.com/office/officeart/2008/layout/VerticalCurvedList"/>
    <dgm:cxn modelId="{DAAFE0B0-77E7-4A4B-B482-FE04131B0155}" type="presParOf" srcId="{F796E94A-96DF-4712-A254-D0AFBDB800F9}" destId="{C840A239-419B-4495-BADB-29FEA6632391}" srcOrd="0" destOrd="0" presId="urn:microsoft.com/office/officeart/2008/layout/VerticalCurvedList"/>
    <dgm:cxn modelId="{AB9EDAD3-F729-4044-BB3A-90A02496810E}" type="presParOf" srcId="{F796E94A-96DF-4712-A254-D0AFBDB800F9}" destId="{EBC9F3CA-AF6D-4BD7-AE86-782B218EA0AF}" srcOrd="1" destOrd="0" presId="urn:microsoft.com/office/officeart/2008/layout/VerticalCurvedList"/>
    <dgm:cxn modelId="{C8DD5FD7-5CFD-4D92-8FC8-43D271AB8DAF}" type="presParOf" srcId="{F796E94A-96DF-4712-A254-D0AFBDB800F9}" destId="{F19D36AE-025B-423D-B33C-DCE209F36592}" srcOrd="2" destOrd="0" presId="urn:microsoft.com/office/officeart/2008/layout/VerticalCurvedList"/>
    <dgm:cxn modelId="{0D1602D2-F13C-454F-AC38-7295416127FA}" type="presParOf" srcId="{F796E94A-96DF-4712-A254-D0AFBDB800F9}" destId="{A0D12FB7-B2BD-4CFA-8A9D-51AB0FA2E846}" srcOrd="3" destOrd="0" presId="urn:microsoft.com/office/officeart/2008/layout/VerticalCurvedList"/>
    <dgm:cxn modelId="{D34CB72D-BE88-47D1-85E3-6675DC2D02A0}" type="presParOf" srcId="{A435EF0D-1487-49D5-922C-B96D7215EBEA}" destId="{49C5EFC2-88B8-491F-B892-4DD29E4E5B19}" srcOrd="1" destOrd="0" presId="urn:microsoft.com/office/officeart/2008/layout/VerticalCurvedList"/>
    <dgm:cxn modelId="{D4905980-C2AB-4B54-A002-2A1FD94391D5}" type="presParOf" srcId="{A435EF0D-1487-49D5-922C-B96D7215EBEA}" destId="{C11D39CC-5EAC-4824-A379-921B71EC5D0B}" srcOrd="2" destOrd="0" presId="urn:microsoft.com/office/officeart/2008/layout/VerticalCurvedList"/>
    <dgm:cxn modelId="{EF7AFC20-5D32-4659-A727-0A2C72209F9F}" type="presParOf" srcId="{C11D39CC-5EAC-4824-A379-921B71EC5D0B}" destId="{CBFB54B2-BDD2-4B4E-A42E-353F27E7944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1374B5B-D534-4AD9-8D86-8AC70FFD9554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tr-TR"/>
        </a:p>
      </dgm:t>
    </dgm:pt>
    <dgm:pt modelId="{E3824C61-D4D4-4E1B-977D-B87747C8B2D4}">
      <dgm:prSet phldrT="[Metin]"/>
      <dgm:spPr>
        <a:xfrm>
          <a:off x="1323018" y="1150115"/>
          <a:ext cx="7568251" cy="2116829"/>
        </a:xfrm>
      </dgm:spPr>
      <dgm:t>
        <a:bodyPr/>
        <a:lstStyle/>
        <a:p>
          <a:pPr algn="ctr"/>
          <a:r>
            <a:rPr lang="tr-TR">
              <a:latin typeface="Calibri Light" panose="020F0302020204030204"/>
              <a:ea typeface="+mn-ea"/>
              <a:cs typeface="+mn-cs"/>
            </a:rPr>
            <a:t>STRATEJİK HEDEF 4:</a:t>
          </a:r>
        </a:p>
        <a:p>
          <a:pPr algn="ctr"/>
          <a:r>
            <a:rPr lang="tr-TR">
              <a:latin typeface="Calibri Light" panose="020F0302020204030204"/>
              <a:ea typeface="+mn-ea"/>
              <a:cs typeface="+mn-cs"/>
            </a:rPr>
            <a:t> </a:t>
          </a:r>
          <a:r>
            <a:rPr lang="tr-TR" b="1"/>
            <a:t>DERS VE SINAV BAŞARISININ ARTIRILMASI</a:t>
          </a:r>
          <a:endParaRPr lang="tr-TR">
            <a:latin typeface="Calibri Light" panose="020F0302020204030204"/>
            <a:ea typeface="+mn-ea"/>
            <a:cs typeface="+mn-cs"/>
          </a:endParaRPr>
        </a:p>
      </dgm:t>
    </dgm:pt>
    <dgm:pt modelId="{CE6833AC-F1AE-47A6-AA9D-C9D7D6701B94}" type="parTrans" cxnId="{E64A7482-33D8-44D9-B8B7-11EEAB7C7DEC}">
      <dgm:prSet/>
      <dgm:spPr/>
      <dgm:t>
        <a:bodyPr/>
        <a:lstStyle/>
        <a:p>
          <a:pPr algn="ctr"/>
          <a:endParaRPr lang="tr-TR"/>
        </a:p>
      </dgm:t>
    </dgm:pt>
    <dgm:pt modelId="{CC030B3D-CB57-4638-9553-DEE712C7761F}" type="sibTrans" cxnId="{E64A7482-33D8-44D9-B8B7-11EEAB7C7DEC}">
      <dgm:prSet/>
      <dgm:spPr>
        <a:xfrm>
          <a:off x="-4587685" y="-765134"/>
          <a:ext cx="5947328" cy="5947328"/>
        </a:xfrm>
      </dgm:spPr>
      <dgm:t>
        <a:bodyPr/>
        <a:lstStyle/>
        <a:p>
          <a:pPr algn="ctr"/>
          <a:endParaRPr lang="tr-TR"/>
        </a:p>
      </dgm:t>
    </dgm:pt>
    <dgm:pt modelId="{EBE4ADC2-FED0-4BF2-957B-95250C40AC57}" type="pres">
      <dgm:prSet presAssocID="{F1374B5B-D534-4AD9-8D86-8AC70FFD955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tr-TR"/>
        </a:p>
      </dgm:t>
    </dgm:pt>
    <dgm:pt modelId="{A435EF0D-1487-49D5-922C-B96D7215EBEA}" type="pres">
      <dgm:prSet presAssocID="{F1374B5B-D534-4AD9-8D86-8AC70FFD9554}" presName="Name1" presStyleCnt="0"/>
      <dgm:spPr/>
      <dgm:t>
        <a:bodyPr/>
        <a:lstStyle/>
        <a:p>
          <a:endParaRPr lang="tr-TR"/>
        </a:p>
      </dgm:t>
    </dgm:pt>
    <dgm:pt modelId="{F796E94A-96DF-4712-A254-D0AFBDB800F9}" type="pres">
      <dgm:prSet presAssocID="{F1374B5B-D534-4AD9-8D86-8AC70FFD9554}" presName="cycle" presStyleCnt="0"/>
      <dgm:spPr/>
      <dgm:t>
        <a:bodyPr/>
        <a:lstStyle/>
        <a:p>
          <a:endParaRPr lang="tr-TR"/>
        </a:p>
      </dgm:t>
    </dgm:pt>
    <dgm:pt modelId="{C840A239-419B-4495-BADB-29FEA6632391}" type="pres">
      <dgm:prSet presAssocID="{F1374B5B-D534-4AD9-8D86-8AC70FFD9554}" presName="srcNode" presStyleLbl="node1" presStyleIdx="0" presStyleCnt="1"/>
      <dgm:spPr/>
      <dgm:t>
        <a:bodyPr/>
        <a:lstStyle/>
        <a:p>
          <a:endParaRPr lang="tr-TR"/>
        </a:p>
      </dgm:t>
    </dgm:pt>
    <dgm:pt modelId="{EBC9F3CA-AF6D-4BD7-AE86-782B218EA0AF}" type="pres">
      <dgm:prSet presAssocID="{F1374B5B-D534-4AD9-8D86-8AC70FFD955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61"/>
          </a:avLst>
        </a:prstGeom>
      </dgm:spPr>
      <dgm:t>
        <a:bodyPr/>
        <a:lstStyle/>
        <a:p>
          <a:endParaRPr lang="tr-TR"/>
        </a:p>
      </dgm:t>
    </dgm:pt>
    <dgm:pt modelId="{F19D36AE-025B-423D-B33C-DCE209F36592}" type="pres">
      <dgm:prSet presAssocID="{F1374B5B-D534-4AD9-8D86-8AC70FFD9554}" presName="extraNode" presStyleLbl="node1" presStyleIdx="0" presStyleCnt="1"/>
      <dgm:spPr/>
      <dgm:t>
        <a:bodyPr/>
        <a:lstStyle/>
        <a:p>
          <a:endParaRPr lang="tr-TR"/>
        </a:p>
      </dgm:t>
    </dgm:pt>
    <dgm:pt modelId="{A0D12FB7-B2BD-4CFA-8A9D-51AB0FA2E846}" type="pres">
      <dgm:prSet presAssocID="{F1374B5B-D534-4AD9-8D86-8AC70FFD9554}" presName="dstNode" presStyleLbl="node1" presStyleIdx="0" presStyleCnt="1"/>
      <dgm:spPr/>
      <dgm:t>
        <a:bodyPr/>
        <a:lstStyle/>
        <a:p>
          <a:endParaRPr lang="tr-TR"/>
        </a:p>
      </dgm:t>
    </dgm:pt>
    <dgm:pt modelId="{49C5EFC2-88B8-491F-B892-4DD29E4E5B19}" type="pres">
      <dgm:prSet presAssocID="{E3824C61-D4D4-4E1B-977D-B87747C8B2D4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r-TR"/>
        </a:p>
      </dgm:t>
    </dgm:pt>
    <dgm:pt modelId="{C11D39CC-5EAC-4824-A379-921B71EC5D0B}" type="pres">
      <dgm:prSet presAssocID="{E3824C61-D4D4-4E1B-977D-B87747C8B2D4}" presName="accent_1" presStyleCnt="0"/>
      <dgm:spPr/>
      <dgm:t>
        <a:bodyPr/>
        <a:lstStyle/>
        <a:p>
          <a:endParaRPr lang="tr-TR"/>
        </a:p>
      </dgm:t>
    </dgm:pt>
    <dgm:pt modelId="{CBFB54B2-BDD2-4B4E-A42E-353F27E79441}" type="pres">
      <dgm:prSet presAssocID="{E3824C61-D4D4-4E1B-977D-B87747C8B2D4}" presName="accentRepeatNode" presStyleLbl="solidFgAcc1" presStyleIdx="0" presStyleCnt="1"/>
      <dgm:spPr>
        <a:xfrm>
          <a:off x="0" y="885511"/>
          <a:ext cx="2646036" cy="2646036"/>
        </a:xfrm>
        <a:prstGeom prst="ellipse">
          <a:avLst/>
        </a:prstGeom>
      </dgm:spPr>
      <dgm:t>
        <a:bodyPr/>
        <a:lstStyle/>
        <a:p>
          <a:endParaRPr lang="tr-TR"/>
        </a:p>
      </dgm:t>
    </dgm:pt>
  </dgm:ptLst>
  <dgm:cxnLst>
    <dgm:cxn modelId="{39B03310-5CF7-4598-B461-182BC5F2D31F}" type="presOf" srcId="{F1374B5B-D534-4AD9-8D86-8AC70FFD9554}" destId="{EBE4ADC2-FED0-4BF2-957B-95250C40AC57}" srcOrd="0" destOrd="0" presId="urn:microsoft.com/office/officeart/2008/layout/VerticalCurvedList"/>
    <dgm:cxn modelId="{4AE4B0A6-7182-4332-979E-B4B504982527}" type="presOf" srcId="{CC030B3D-CB57-4638-9553-DEE712C7761F}" destId="{EBC9F3CA-AF6D-4BD7-AE86-782B218EA0AF}" srcOrd="0" destOrd="0" presId="urn:microsoft.com/office/officeart/2008/layout/VerticalCurvedList"/>
    <dgm:cxn modelId="{13029C03-8345-4A71-9CF5-C794F2BE9623}" type="presOf" srcId="{E3824C61-D4D4-4E1B-977D-B87747C8B2D4}" destId="{49C5EFC2-88B8-491F-B892-4DD29E4E5B19}" srcOrd="0" destOrd="0" presId="urn:microsoft.com/office/officeart/2008/layout/VerticalCurvedList"/>
    <dgm:cxn modelId="{E64A7482-33D8-44D9-B8B7-11EEAB7C7DEC}" srcId="{F1374B5B-D534-4AD9-8D86-8AC70FFD9554}" destId="{E3824C61-D4D4-4E1B-977D-B87747C8B2D4}" srcOrd="0" destOrd="0" parTransId="{CE6833AC-F1AE-47A6-AA9D-C9D7D6701B94}" sibTransId="{CC030B3D-CB57-4638-9553-DEE712C7761F}"/>
    <dgm:cxn modelId="{1711BECD-D33C-4315-B5FB-02E67FD97305}" type="presParOf" srcId="{EBE4ADC2-FED0-4BF2-957B-95250C40AC57}" destId="{A435EF0D-1487-49D5-922C-B96D7215EBEA}" srcOrd="0" destOrd="0" presId="urn:microsoft.com/office/officeart/2008/layout/VerticalCurvedList"/>
    <dgm:cxn modelId="{0A9B582F-0445-4855-92AA-9A93DACCA62C}" type="presParOf" srcId="{A435EF0D-1487-49D5-922C-B96D7215EBEA}" destId="{F796E94A-96DF-4712-A254-D0AFBDB800F9}" srcOrd="0" destOrd="0" presId="urn:microsoft.com/office/officeart/2008/layout/VerticalCurvedList"/>
    <dgm:cxn modelId="{DE43FC78-EB35-4116-BC1B-2A8E70082683}" type="presParOf" srcId="{F796E94A-96DF-4712-A254-D0AFBDB800F9}" destId="{C840A239-419B-4495-BADB-29FEA6632391}" srcOrd="0" destOrd="0" presId="urn:microsoft.com/office/officeart/2008/layout/VerticalCurvedList"/>
    <dgm:cxn modelId="{4A85EF58-EE39-479D-8731-81F82A96CCC5}" type="presParOf" srcId="{F796E94A-96DF-4712-A254-D0AFBDB800F9}" destId="{EBC9F3CA-AF6D-4BD7-AE86-782B218EA0AF}" srcOrd="1" destOrd="0" presId="urn:microsoft.com/office/officeart/2008/layout/VerticalCurvedList"/>
    <dgm:cxn modelId="{797BF4DE-9D8F-4CE3-8358-369FC494CDF0}" type="presParOf" srcId="{F796E94A-96DF-4712-A254-D0AFBDB800F9}" destId="{F19D36AE-025B-423D-B33C-DCE209F36592}" srcOrd="2" destOrd="0" presId="urn:microsoft.com/office/officeart/2008/layout/VerticalCurvedList"/>
    <dgm:cxn modelId="{C37CA70D-1DBE-4965-8DA8-52E2AA3B17C9}" type="presParOf" srcId="{F796E94A-96DF-4712-A254-D0AFBDB800F9}" destId="{A0D12FB7-B2BD-4CFA-8A9D-51AB0FA2E846}" srcOrd="3" destOrd="0" presId="urn:microsoft.com/office/officeart/2008/layout/VerticalCurvedList"/>
    <dgm:cxn modelId="{DA82504E-60B3-4EDE-8C8E-6710815BDD5E}" type="presParOf" srcId="{A435EF0D-1487-49D5-922C-B96D7215EBEA}" destId="{49C5EFC2-88B8-491F-B892-4DD29E4E5B19}" srcOrd="1" destOrd="0" presId="urn:microsoft.com/office/officeart/2008/layout/VerticalCurvedList"/>
    <dgm:cxn modelId="{777EF277-AEAB-4E1B-BDFA-D2ED6591CC73}" type="presParOf" srcId="{A435EF0D-1487-49D5-922C-B96D7215EBEA}" destId="{C11D39CC-5EAC-4824-A379-921B71EC5D0B}" srcOrd="2" destOrd="0" presId="urn:microsoft.com/office/officeart/2008/layout/VerticalCurvedList"/>
    <dgm:cxn modelId="{AFE419B9-80AB-4A8B-9016-4B8B1D3FFE94}" type="presParOf" srcId="{C11D39CC-5EAC-4824-A379-921B71EC5D0B}" destId="{CBFB54B2-BDD2-4B4E-A42E-353F27E7944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F7275AB-6924-4FF2-AF1B-FA123C070865}">
      <dsp:nvSpPr>
        <dsp:cNvPr id="0" name=""/>
        <dsp:cNvSpPr/>
      </dsp:nvSpPr>
      <dsp:spPr>
        <a:xfrm>
          <a:off x="0" y="0"/>
          <a:ext cx="8810625" cy="2001678"/>
        </a:xfrm>
        <a:prstGeom prst="roundRect">
          <a:avLst>
            <a:gd name="adj" fmla="val 1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C88CD1-7700-433D-AF1C-4531DEA419E3}">
      <dsp:nvSpPr>
        <dsp:cNvPr id="0" name=""/>
        <dsp:cNvSpPr/>
      </dsp:nvSpPr>
      <dsp:spPr>
        <a:xfrm>
          <a:off x="266745" y="266890"/>
          <a:ext cx="1924915" cy="14678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8994DD-5441-4636-BFC7-227F65D4559D}">
      <dsp:nvSpPr>
        <dsp:cNvPr id="0" name=""/>
        <dsp:cNvSpPr/>
      </dsp:nvSpPr>
      <dsp:spPr>
        <a:xfrm rot="10800000">
          <a:off x="266745" y="2001678"/>
          <a:ext cx="1924915" cy="2446496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STRATEJİK HEDEF 1: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 EĞİTİMDE KALİTENİN ARTIRILMASI </a:t>
          </a:r>
        </a:p>
      </dsp:txBody>
      <dsp:txXfrm rot="10800000">
        <a:off x="266745" y="2001678"/>
        <a:ext cx="1924915" cy="2446496"/>
      </dsp:txXfrm>
    </dsp:sp>
    <dsp:sp modelId="{A0CE1A15-1F55-416D-A1D3-C705421D9241}">
      <dsp:nvSpPr>
        <dsp:cNvPr id="0" name=""/>
        <dsp:cNvSpPr/>
      </dsp:nvSpPr>
      <dsp:spPr>
        <a:xfrm>
          <a:off x="2384151" y="266890"/>
          <a:ext cx="1924915" cy="14678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A2C72A-7B00-4F80-B349-DE25B841F462}">
      <dsp:nvSpPr>
        <dsp:cNvPr id="0" name=""/>
        <dsp:cNvSpPr/>
      </dsp:nvSpPr>
      <dsp:spPr>
        <a:xfrm rot="10800000">
          <a:off x="2384151" y="2001678"/>
          <a:ext cx="1924915" cy="2446496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hueOff val="3189939"/>
            <a:satOff val="-4502"/>
            <a:lumOff val="-19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STRATEJİK HEDEF 2: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 KİMLİK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VE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KİŞİLİK OLUŞTURMA</a:t>
          </a:r>
        </a:p>
      </dsp:txBody>
      <dsp:txXfrm rot="10800000">
        <a:off x="2384151" y="2001678"/>
        <a:ext cx="1924915" cy="2446496"/>
      </dsp:txXfrm>
    </dsp:sp>
    <dsp:sp modelId="{EDEEE0EF-4DD7-4110-B0B8-0CFEA11EA6C9}">
      <dsp:nvSpPr>
        <dsp:cNvPr id="0" name=""/>
        <dsp:cNvSpPr/>
      </dsp:nvSpPr>
      <dsp:spPr>
        <a:xfrm>
          <a:off x="4501558" y="266890"/>
          <a:ext cx="1924915" cy="14678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28B894-65BB-4A32-90B3-CD92E77C9280}">
      <dsp:nvSpPr>
        <dsp:cNvPr id="0" name=""/>
        <dsp:cNvSpPr/>
      </dsp:nvSpPr>
      <dsp:spPr>
        <a:xfrm rot="10800000">
          <a:off x="4501558" y="2001678"/>
          <a:ext cx="1924915" cy="2446496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hueOff val="6379877"/>
            <a:satOff val="-9003"/>
            <a:lumOff val="-39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b="1" kern="1200"/>
            <a:t>STRATEJİK HEDEF 3: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b="1" kern="1200"/>
            <a:t>TOPLUMLA BÜTÜNLÜŞME</a:t>
          </a:r>
          <a:endParaRPr lang="tr-TR" sz="1800" kern="1200"/>
        </a:p>
      </dsp:txBody>
      <dsp:txXfrm rot="10800000">
        <a:off x="4501558" y="2001678"/>
        <a:ext cx="1924915" cy="2446496"/>
      </dsp:txXfrm>
    </dsp:sp>
    <dsp:sp modelId="{C7ED29CA-058C-425F-BC12-7AD3AECAB39C}">
      <dsp:nvSpPr>
        <dsp:cNvPr id="0" name=""/>
        <dsp:cNvSpPr/>
      </dsp:nvSpPr>
      <dsp:spPr>
        <a:xfrm>
          <a:off x="6618964" y="266890"/>
          <a:ext cx="1924915" cy="14678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000" r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A77ECA-C8BF-4DB4-B01D-5C2A6CCA994A}">
      <dsp:nvSpPr>
        <dsp:cNvPr id="0" name=""/>
        <dsp:cNvSpPr/>
      </dsp:nvSpPr>
      <dsp:spPr>
        <a:xfrm rot="10800000">
          <a:off x="6652342" y="2001678"/>
          <a:ext cx="1924915" cy="2446496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hueOff val="9569815"/>
            <a:satOff val="-13505"/>
            <a:lumOff val="-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b="1" kern="1200"/>
            <a:t>STRATEJİK HEDEF 4: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b="1" kern="1200"/>
            <a:t>DERS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b="1" kern="1200"/>
            <a:t>VE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b="1" kern="1200"/>
            <a:t>SINAV BAŞARISININ ARTIRILMASI</a:t>
          </a:r>
          <a:endParaRPr lang="tr-TR" sz="1800" kern="1200"/>
        </a:p>
      </dsp:txBody>
      <dsp:txXfrm rot="10800000">
        <a:off x="6652342" y="2001678"/>
        <a:ext cx="1924915" cy="244649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BC9F3CA-AF6D-4BD7-AE86-782B218EA0AF}">
      <dsp:nvSpPr>
        <dsp:cNvPr id="0" name=""/>
        <dsp:cNvSpPr/>
      </dsp:nvSpPr>
      <dsp:spPr>
        <a:xfrm>
          <a:off x="-4619966" y="-770486"/>
          <a:ext cx="5989147" cy="5989147"/>
        </a:xfrm>
        <a:prstGeom prst="blockArc">
          <a:avLst>
            <a:gd name="adj1" fmla="val 18900000"/>
            <a:gd name="adj2" fmla="val 2700000"/>
            <a:gd name="adj3" fmla="val 361"/>
          </a:avLst>
        </a:pr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C5EFC2-88B8-491F-B892-4DD29E4E5B19}">
      <dsp:nvSpPr>
        <dsp:cNvPr id="0" name=""/>
        <dsp:cNvSpPr/>
      </dsp:nvSpPr>
      <dsp:spPr>
        <a:xfrm>
          <a:off x="1332335" y="1158218"/>
          <a:ext cx="7621164" cy="2131737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65369" tIns="101600" rIns="101600" bIns="1016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4000" kern="1200">
              <a:latin typeface="Calibri Light" panose="020F0302020204030204"/>
              <a:ea typeface="+mn-ea"/>
              <a:cs typeface="+mn-cs"/>
            </a:rPr>
            <a:t>STRATEJİK HEDEF 1:</a:t>
          </a:r>
        </a:p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4000" kern="1200">
              <a:latin typeface="Calibri Light" panose="020F0302020204030204"/>
              <a:ea typeface="+mn-ea"/>
              <a:cs typeface="+mn-cs"/>
            </a:rPr>
            <a:t> EĞİTİMDE KALİTENİN ARTIRILMASI </a:t>
          </a:r>
        </a:p>
      </dsp:txBody>
      <dsp:txXfrm>
        <a:off x="1332335" y="1158218"/>
        <a:ext cx="7621164" cy="2131737"/>
      </dsp:txXfrm>
    </dsp:sp>
    <dsp:sp modelId="{CBFB54B2-BDD2-4B4E-A42E-353F27E79441}">
      <dsp:nvSpPr>
        <dsp:cNvPr id="0" name=""/>
        <dsp:cNvSpPr/>
      </dsp:nvSpPr>
      <dsp:spPr>
        <a:xfrm>
          <a:off x="0" y="891751"/>
          <a:ext cx="2664671" cy="266467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BC9F3CA-AF6D-4BD7-AE86-782B218EA0AF}">
      <dsp:nvSpPr>
        <dsp:cNvPr id="0" name=""/>
        <dsp:cNvSpPr/>
      </dsp:nvSpPr>
      <dsp:spPr>
        <a:xfrm>
          <a:off x="-4874123" y="-812209"/>
          <a:ext cx="6315173" cy="6315173"/>
        </a:xfrm>
        <a:prstGeom prst="blockArc">
          <a:avLst>
            <a:gd name="adj1" fmla="val 18900000"/>
            <a:gd name="adj2" fmla="val 2700000"/>
            <a:gd name="adj3" fmla="val 361"/>
          </a:avLst>
        </a:pr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C5EFC2-88B8-491F-B892-4DD29E4E5B19}">
      <dsp:nvSpPr>
        <dsp:cNvPr id="0" name=""/>
        <dsp:cNvSpPr/>
      </dsp:nvSpPr>
      <dsp:spPr>
        <a:xfrm>
          <a:off x="1401391" y="1224264"/>
          <a:ext cx="7489878" cy="224222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1643" tIns="106680" rIns="106680" bIns="10668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4200" kern="1200">
              <a:latin typeface="Calibri Light" panose="020F0302020204030204"/>
              <a:ea typeface="+mn-ea"/>
              <a:cs typeface="+mn-cs"/>
            </a:rPr>
            <a:t>STRATEJİK HEDEF 2:</a:t>
          </a:r>
        </a:p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4200" kern="1200">
              <a:latin typeface="Calibri Light" panose="020F0302020204030204"/>
              <a:ea typeface="+mn-ea"/>
              <a:cs typeface="+mn-cs"/>
            </a:rPr>
            <a:t> </a:t>
          </a:r>
          <a:r>
            <a:rPr lang="tr-TR" sz="4200" kern="1200"/>
            <a:t>KİMLİK VE KİŞİLİK OLUŞTURMA</a:t>
          </a:r>
          <a:endParaRPr lang="tr-TR" sz="4200" kern="1200">
            <a:latin typeface="Calibri Light" panose="020F0302020204030204"/>
            <a:ea typeface="+mn-ea"/>
            <a:cs typeface="+mn-cs"/>
          </a:endParaRPr>
        </a:p>
      </dsp:txBody>
      <dsp:txXfrm>
        <a:off x="1401391" y="1224264"/>
        <a:ext cx="7489878" cy="2242225"/>
      </dsp:txXfrm>
    </dsp:sp>
    <dsp:sp modelId="{CBFB54B2-BDD2-4B4E-A42E-353F27E79441}">
      <dsp:nvSpPr>
        <dsp:cNvPr id="0" name=""/>
        <dsp:cNvSpPr/>
      </dsp:nvSpPr>
      <dsp:spPr>
        <a:xfrm>
          <a:off x="0" y="943985"/>
          <a:ext cx="2802782" cy="280278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BC9F3CA-AF6D-4BD7-AE86-782B218EA0AF}">
      <dsp:nvSpPr>
        <dsp:cNvPr id="0" name=""/>
        <dsp:cNvSpPr/>
      </dsp:nvSpPr>
      <dsp:spPr>
        <a:xfrm>
          <a:off x="-4836821" y="-806081"/>
          <a:ext cx="6267290" cy="6267290"/>
        </a:xfrm>
        <a:prstGeom prst="blockArc">
          <a:avLst>
            <a:gd name="adj1" fmla="val 18900000"/>
            <a:gd name="adj2" fmla="val 2700000"/>
            <a:gd name="adj3" fmla="val 361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C5EFC2-88B8-491F-B892-4DD29E4E5B19}">
      <dsp:nvSpPr>
        <dsp:cNvPr id="0" name=""/>
        <dsp:cNvSpPr/>
      </dsp:nvSpPr>
      <dsp:spPr>
        <a:xfrm>
          <a:off x="1391212" y="1214593"/>
          <a:ext cx="7500057" cy="222593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7504" tIns="106680" rIns="106680" bIns="10668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4200" kern="1200">
              <a:latin typeface="Calibri Light" panose="020F0302020204030204"/>
              <a:ea typeface="+mn-ea"/>
              <a:cs typeface="+mn-cs"/>
            </a:rPr>
            <a:t>STRATEJİK HEDEF 3:</a:t>
          </a:r>
        </a:p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4200" kern="1200">
              <a:latin typeface="Calibri Light" panose="020F0302020204030204"/>
              <a:ea typeface="+mn-ea"/>
              <a:cs typeface="+mn-cs"/>
            </a:rPr>
            <a:t> </a:t>
          </a:r>
          <a:r>
            <a:rPr lang="tr-TR" sz="4200" kern="1200"/>
            <a:t>TOPLUMLA BÜTÜNLÜŞME</a:t>
          </a:r>
          <a:endParaRPr lang="tr-TR" sz="4200" kern="1200">
            <a:latin typeface="Calibri Light" panose="020F0302020204030204"/>
            <a:ea typeface="+mn-ea"/>
            <a:cs typeface="+mn-cs"/>
          </a:endParaRPr>
        </a:p>
      </dsp:txBody>
      <dsp:txXfrm>
        <a:off x="1391212" y="1214593"/>
        <a:ext cx="7500057" cy="2225939"/>
      </dsp:txXfrm>
    </dsp:sp>
    <dsp:sp modelId="{CBFB54B2-BDD2-4B4E-A42E-353F27E79441}">
      <dsp:nvSpPr>
        <dsp:cNvPr id="0" name=""/>
        <dsp:cNvSpPr/>
      </dsp:nvSpPr>
      <dsp:spPr>
        <a:xfrm>
          <a:off x="0" y="936351"/>
          <a:ext cx="2782424" cy="27824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BC9F3CA-AF6D-4BD7-AE86-782B218EA0AF}">
      <dsp:nvSpPr>
        <dsp:cNvPr id="0" name=""/>
        <dsp:cNvSpPr/>
      </dsp:nvSpPr>
      <dsp:spPr>
        <a:xfrm>
          <a:off x="-4587685" y="-765134"/>
          <a:ext cx="5947328" cy="5947328"/>
        </a:xfrm>
        <a:prstGeom prst="blockArc">
          <a:avLst>
            <a:gd name="adj1" fmla="val 18900000"/>
            <a:gd name="adj2" fmla="val 2700000"/>
            <a:gd name="adj3" fmla="val 361"/>
          </a:avLst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C5EFC2-88B8-491F-B892-4DD29E4E5B19}">
      <dsp:nvSpPr>
        <dsp:cNvPr id="0" name=""/>
        <dsp:cNvSpPr/>
      </dsp:nvSpPr>
      <dsp:spPr>
        <a:xfrm>
          <a:off x="1323018" y="1150115"/>
          <a:ext cx="7568251" cy="211682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3021" tIns="101600" rIns="101600" bIns="1016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4000" kern="1200">
              <a:latin typeface="Calibri Light" panose="020F0302020204030204"/>
              <a:ea typeface="+mn-ea"/>
              <a:cs typeface="+mn-cs"/>
            </a:rPr>
            <a:t>STRATEJİK HEDEF 4:</a:t>
          </a:r>
        </a:p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4000" kern="1200">
              <a:latin typeface="Calibri Light" panose="020F0302020204030204"/>
              <a:ea typeface="+mn-ea"/>
              <a:cs typeface="+mn-cs"/>
            </a:rPr>
            <a:t> </a:t>
          </a:r>
          <a:r>
            <a:rPr lang="tr-TR" sz="4000" b="1" kern="1200"/>
            <a:t>DERS VE SINAV BAŞARISININ ARTIRILMASI</a:t>
          </a:r>
          <a:endParaRPr lang="tr-TR" sz="4000" kern="1200">
            <a:latin typeface="Calibri Light" panose="020F0302020204030204"/>
            <a:ea typeface="+mn-ea"/>
            <a:cs typeface="+mn-cs"/>
          </a:endParaRPr>
        </a:p>
      </dsp:txBody>
      <dsp:txXfrm>
        <a:off x="1323018" y="1150115"/>
        <a:ext cx="7568251" cy="2116829"/>
      </dsp:txXfrm>
    </dsp:sp>
    <dsp:sp modelId="{CBFB54B2-BDD2-4B4E-A42E-353F27E79441}">
      <dsp:nvSpPr>
        <dsp:cNvPr id="0" name=""/>
        <dsp:cNvSpPr/>
      </dsp:nvSpPr>
      <dsp:spPr>
        <a:xfrm>
          <a:off x="0" y="885511"/>
          <a:ext cx="2646036" cy="26460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etropolitan">
  <a:themeElements>
    <a:clrScheme name="Metropolitan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itan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6139D9-F6C0-47EC-B6A9-E07A0433D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2440</Words>
  <Characters>13912</Characters>
  <Application>Microsoft Office Word</Application>
  <DocSecurity>0</DocSecurity>
  <Lines>115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ORTAÖĞRETİM OKULLARI</vt:lpstr>
    </vt:vector>
  </TitlesOfParts>
  <Company>ARGE</Company>
  <LinksUpToDate>false</LinksUpToDate>
  <CharactersWithSpaces>16320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ORTAÖĞRETİM OKULLARI</dc:title>
  <dc:creator>İL EYLEM PLANI</dc:creator>
  <cp:lastModifiedBy>Windows Kullanıcısı</cp:lastModifiedBy>
  <cp:revision>2</cp:revision>
  <cp:lastPrinted>2017-05-26T12:11:00Z</cp:lastPrinted>
  <dcterms:created xsi:type="dcterms:W3CDTF">2018-04-13T09:47:00Z</dcterms:created>
  <dcterms:modified xsi:type="dcterms:W3CDTF">2018-04-13T09:47:00Z</dcterms:modified>
</cp:coreProperties>
</file>